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B" w:rsidRDefault="002920CB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2920CB" w:rsidRDefault="00797637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2920CB" w:rsidRDefault="00797637">
      <w:pPr>
        <w:autoSpaceDE w:val="0"/>
        <w:autoSpaceDN w:val="0"/>
        <w:spacing w:before="670" w:after="0" w:line="230" w:lineRule="auto"/>
        <w:ind w:left="151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2920CB" w:rsidRDefault="00797637">
      <w:pPr>
        <w:autoSpaceDE w:val="0"/>
        <w:autoSpaceDN w:val="0"/>
        <w:spacing w:before="670" w:after="0" w:line="230" w:lineRule="auto"/>
        <w:ind w:left="2238"/>
      </w:pPr>
      <w:r>
        <w:rPr>
          <w:rFonts w:ascii="Times New Roman" w:eastAsia="Times New Roman" w:hAnsi="Times New Roman"/>
          <w:color w:val="000000"/>
          <w:sz w:val="24"/>
        </w:rPr>
        <w:t>Администрация МС МО Пригродного района РСО-Алании</w:t>
      </w:r>
    </w:p>
    <w:p w:rsidR="002920CB" w:rsidRDefault="00797637">
      <w:pPr>
        <w:autoSpaceDE w:val="0"/>
        <w:autoSpaceDN w:val="0"/>
        <w:spacing w:before="670" w:after="1376" w:line="230" w:lineRule="auto"/>
        <w:ind w:left="1944"/>
      </w:pPr>
      <w:r>
        <w:rPr>
          <w:rFonts w:ascii="Times New Roman" w:eastAsia="Times New Roman" w:hAnsi="Times New Roman"/>
          <w:color w:val="000000"/>
          <w:sz w:val="24"/>
        </w:rPr>
        <w:t>(МБОУ "СОШ с. Дачное"МО- Пригородный район РСО-Алания)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60"/>
      </w:tblGrid>
      <w:tr w:rsidR="002920CB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2920CB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:</w:t>
            </w:r>
          </w:p>
        </w:tc>
      </w:tr>
      <w:tr w:rsidR="002920CB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Т.М. )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2920CB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5" w:type="dxa"/>
            <w:vMerge/>
          </w:tcPr>
          <w:p w:rsidR="002920CB" w:rsidRDefault="002920CB"/>
        </w:tc>
        <w:tc>
          <w:tcPr>
            <w:tcW w:w="3425" w:type="dxa"/>
            <w:vMerge/>
          </w:tcPr>
          <w:p w:rsidR="002920CB" w:rsidRDefault="002920CB"/>
        </w:tc>
      </w:tr>
      <w:tr w:rsidR="002920CB">
        <w:trPr>
          <w:trHeight w:hRule="exact" w:val="304"/>
        </w:trPr>
        <w:tc>
          <w:tcPr>
            <w:tcW w:w="3425" w:type="dxa"/>
            <w:vMerge/>
          </w:tcPr>
          <w:p w:rsidR="002920CB" w:rsidRDefault="002920CB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2920CB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2920CB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МО </w:t>
            </w:r>
          </w:p>
        </w:tc>
        <w:tc>
          <w:tcPr>
            <w:tcW w:w="3425" w:type="dxa"/>
            <w:vMerge/>
          </w:tcPr>
          <w:p w:rsidR="002920CB" w:rsidRDefault="002920CB"/>
        </w:tc>
        <w:tc>
          <w:tcPr>
            <w:tcW w:w="3425" w:type="dxa"/>
            <w:vMerge/>
          </w:tcPr>
          <w:p w:rsidR="002920CB" w:rsidRDefault="002920CB"/>
        </w:tc>
      </w:tr>
    </w:tbl>
    <w:p w:rsidR="002920CB" w:rsidRDefault="00797637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Албакова М.Д )</w:t>
      </w:r>
    </w:p>
    <w:p w:rsidR="002920CB" w:rsidRDefault="00797637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2920CB" w:rsidRDefault="00797637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2920CB" w:rsidRDefault="00797637">
      <w:pPr>
        <w:autoSpaceDE w:val="0"/>
        <w:autoSpaceDN w:val="0"/>
        <w:spacing w:before="1038" w:after="0" w:line="230" w:lineRule="auto"/>
        <w:ind w:right="363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920CB" w:rsidRDefault="00797637">
      <w:pPr>
        <w:autoSpaceDE w:val="0"/>
        <w:autoSpaceDN w:val="0"/>
        <w:spacing w:before="70" w:after="0" w:line="230" w:lineRule="auto"/>
        <w:ind w:right="44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271080)</w:t>
      </w:r>
    </w:p>
    <w:p w:rsidR="002920CB" w:rsidRDefault="00797637">
      <w:pPr>
        <w:autoSpaceDE w:val="0"/>
        <w:autoSpaceDN w:val="0"/>
        <w:spacing w:before="166" w:after="0" w:line="230" w:lineRule="auto"/>
        <w:ind w:right="400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2920CB" w:rsidRDefault="00797637">
      <w:pPr>
        <w:autoSpaceDE w:val="0"/>
        <w:autoSpaceDN w:val="0"/>
        <w:spacing w:before="70" w:after="0" w:line="230" w:lineRule="auto"/>
        <w:ind w:right="4256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2920CB" w:rsidRDefault="00797637">
      <w:pPr>
        <w:autoSpaceDE w:val="0"/>
        <w:autoSpaceDN w:val="0"/>
        <w:spacing w:before="672" w:after="0" w:line="230" w:lineRule="auto"/>
        <w:ind w:right="266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2920CB" w:rsidRDefault="00797637">
      <w:pPr>
        <w:autoSpaceDE w:val="0"/>
        <w:autoSpaceDN w:val="0"/>
        <w:spacing w:before="72" w:after="0" w:line="230" w:lineRule="auto"/>
        <w:ind w:right="360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2920CB" w:rsidRDefault="00797637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Альмурзиева Фатима Даудовна</w:t>
      </w:r>
    </w:p>
    <w:p w:rsidR="002920CB" w:rsidRDefault="00797637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2920CB" w:rsidRDefault="002920CB">
      <w:pPr>
        <w:sectPr w:rsidR="002920CB">
          <w:pgSz w:w="11900" w:h="16840"/>
          <w:pgMar w:top="298" w:right="888" w:bottom="1128" w:left="738" w:header="720" w:footer="720" w:gutter="0"/>
          <w:cols w:space="720" w:equalWidth="0">
            <w:col w:w="1027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18" w:line="220" w:lineRule="exact"/>
      </w:pPr>
    </w:p>
    <w:p w:rsidR="002920CB" w:rsidRDefault="00797637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2920CB" w:rsidRDefault="002920CB">
      <w:pPr>
        <w:sectPr w:rsidR="002920CB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ПОЯСНИТЕЛЬНАЯ </w:t>
      </w:r>
      <w:r>
        <w:rPr>
          <w:rFonts w:ascii="Times New Roman" w:eastAsia="Times New Roman" w:hAnsi="Times New Roman"/>
          <w:b/>
          <w:color w:val="000000"/>
          <w:sz w:val="24"/>
        </w:rPr>
        <w:t>ЗАПИСКА</w:t>
      </w:r>
    </w:p>
    <w:p w:rsidR="002920CB" w:rsidRDefault="00797637">
      <w:pPr>
        <w:autoSpaceDE w:val="0"/>
        <w:autoSpaceDN w:val="0"/>
        <w:spacing w:before="346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920CB" w:rsidRDefault="00797637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</w:t>
      </w:r>
      <w:r>
        <w:rPr>
          <w:rFonts w:ascii="Times New Roman" w:eastAsia="Times New Roman" w:hAnsi="Times New Roman"/>
          <w:color w:val="000000"/>
          <w:sz w:val="24"/>
        </w:rPr>
        <w:t xml:space="preserve">кому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:rsidR="002920CB" w:rsidRDefault="00797637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</w:t>
      </w:r>
      <w:r>
        <w:rPr>
          <w:rFonts w:ascii="Times New Roman" w:eastAsia="Times New Roman" w:hAnsi="Times New Roman"/>
          <w:color w:val="000000"/>
          <w:sz w:val="24"/>
        </w:rPr>
        <w:t>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</w:t>
      </w:r>
      <w:r>
        <w:rPr>
          <w:rFonts w:ascii="Times New Roman" w:eastAsia="Times New Roman" w:hAnsi="Times New Roman"/>
          <w:color w:val="000000"/>
          <w:sz w:val="24"/>
        </w:rPr>
        <w:t>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</w:t>
      </w:r>
      <w:r>
        <w:rPr>
          <w:rFonts w:ascii="Times New Roman" w:eastAsia="Times New Roman" w:hAnsi="Times New Roman"/>
          <w:color w:val="000000"/>
          <w:sz w:val="24"/>
        </w:rPr>
        <w:t>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</w:t>
      </w:r>
      <w:r>
        <w:rPr>
          <w:rFonts w:ascii="Times New Roman" w:eastAsia="Times New Roman" w:hAnsi="Times New Roman"/>
          <w:color w:val="000000"/>
          <w:sz w:val="24"/>
        </w:rPr>
        <w:t>ультаты за период обучения, а также предметные достижения младшего школьника за каждый год обучения в начальной школе.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eastAsia="Times New Roman" w:hAnsi="Times New Roman"/>
          <w:color w:val="000000"/>
          <w:sz w:val="24"/>
        </w:rPr>
        <w:t>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920CB" w:rsidRDefault="00797637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соответствии с требованиями времени и инно</w:t>
      </w:r>
      <w:r>
        <w:rPr>
          <w:rFonts w:ascii="Times New Roman" w:eastAsia="Times New Roman" w:hAnsi="Times New Roman"/>
          <w:color w:val="000000"/>
          <w:sz w:val="24"/>
        </w:rPr>
        <w:t xml:space="preserve">вационными установками отечественного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</w:t>
      </w:r>
      <w:r>
        <w:rPr>
          <w:rFonts w:ascii="Times New Roman" w:eastAsia="Times New Roman" w:hAnsi="Times New Roman"/>
          <w:color w:val="000000"/>
          <w:sz w:val="24"/>
        </w:rPr>
        <w:t>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</w:t>
      </w:r>
      <w:r>
        <w:rPr>
          <w:rFonts w:ascii="Times New Roman" w:eastAsia="Times New Roman" w:hAnsi="Times New Roman"/>
          <w:color w:val="000000"/>
          <w:sz w:val="24"/>
        </w:rPr>
        <w:t>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Мате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матика </w:t>
      </w:r>
      <w:r>
        <w:rPr>
          <w:rFonts w:ascii="Times New Roman" w:eastAsia="Times New Roman" w:hAnsi="Times New Roman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Изобразительное искусство — использование средств художественной выразительности, законов и</w:t>
      </w:r>
      <w:r>
        <w:rPr>
          <w:rFonts w:ascii="Times New Roman" w:eastAsia="Times New Roman" w:hAnsi="Times New Roman"/>
          <w:color w:val="000000"/>
          <w:sz w:val="24"/>
        </w:rPr>
        <w:t xml:space="preserve"> правил декоративно-прикладного искусства и дизайна.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Окружающий мир</w:t>
      </w:r>
      <w:r>
        <w:rPr>
          <w:rFonts w:ascii="Times New Roman" w:eastAsia="Times New Roman" w:hAnsi="Times New Roman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Родной язык</w:t>
      </w:r>
      <w:r>
        <w:rPr>
          <w:rFonts w:ascii="Times New Roman" w:eastAsia="Times New Roman" w:hAnsi="Times New Roman"/>
          <w:color w:val="000000"/>
          <w:sz w:val="24"/>
        </w:rPr>
        <w:t xml:space="preserve"> — использование важ</w:t>
      </w:r>
      <w:r>
        <w:rPr>
          <w:rFonts w:ascii="Times New Roman" w:eastAsia="Times New Roman" w:hAnsi="Times New Roman"/>
          <w:color w:val="000000"/>
          <w:sz w:val="24"/>
        </w:rPr>
        <w:t>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Литературное чтени</w:t>
      </w:r>
      <w:r>
        <w:rPr>
          <w:rFonts w:ascii="Times New Roman" w:eastAsia="Times New Roman" w:hAnsi="Times New Roman"/>
          <w:color w:val="000000"/>
          <w:sz w:val="24"/>
        </w:rPr>
        <w:t>е — работа с текстами для создания образа, реализуемого в изделии.</w:t>
      </w:r>
    </w:p>
    <w:p w:rsidR="002920CB" w:rsidRDefault="002920CB">
      <w:pPr>
        <w:sectPr w:rsidR="002920C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>
        <w:rPr>
          <w:rFonts w:ascii="Times New Roman" w:eastAsia="Times New Roman" w:hAnsi="Times New Roman"/>
          <w:color w:val="000000"/>
          <w:sz w:val="24"/>
        </w:rPr>
        <w:t>младшего школьного возраста.</w:t>
      </w:r>
    </w:p>
    <w:p w:rsidR="002920CB" w:rsidRDefault="00797637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материальной культуры и семейных традиций своего и други</w:t>
      </w:r>
      <w:r>
        <w:rPr>
          <w:rFonts w:ascii="Times New Roman" w:eastAsia="Times New Roman" w:hAnsi="Times New Roman"/>
          <w:color w:val="000000"/>
          <w:sz w:val="24"/>
        </w:rPr>
        <w:t>х народов и уважительного отношения к ним.</w:t>
      </w:r>
    </w:p>
    <w:p w:rsidR="002920CB" w:rsidRDefault="00797637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</w:t>
      </w:r>
      <w:r>
        <w:rPr>
          <w:rFonts w:ascii="Times New Roman" w:eastAsia="Times New Roman" w:hAnsi="Times New Roman"/>
          <w:color w:val="000000"/>
          <w:sz w:val="24"/>
        </w:rPr>
        <w:t>ции личности младшего школьника.</w:t>
      </w:r>
    </w:p>
    <w:p w:rsidR="002920CB" w:rsidRDefault="00797637">
      <w:pPr>
        <w:autoSpaceDE w:val="0"/>
        <w:autoSpaceDN w:val="0"/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ЦЕЛИ И</w:t>
      </w:r>
      <w:r>
        <w:rPr>
          <w:rFonts w:ascii="Times New Roman" w:eastAsia="Times New Roman" w:hAnsi="Times New Roman"/>
          <w:b/>
          <w:color w:val="000000"/>
          <w:sz w:val="24"/>
        </w:rPr>
        <w:t>ЗУЧЕНИЯ УЧЕБНОГО ПРЕДМЕТА «ТЕХНОЛОГИЯ»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Основной целью </w:t>
      </w:r>
      <w:r>
        <w:rPr>
          <w:rFonts w:ascii="Times New Roman" w:eastAsia="Times New Roman" w:hAnsi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технологических знаний (о рукотворном мире и общ</w:t>
      </w:r>
      <w:r>
        <w:rPr>
          <w:rFonts w:ascii="Times New Roman" w:eastAsia="Times New Roman" w:hAnsi="Times New Roman"/>
          <w:color w:val="000000"/>
          <w:sz w:val="24"/>
        </w:rPr>
        <w:t>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</w:t>
      </w:r>
      <w:r>
        <w:rPr>
          <w:rFonts w:ascii="Times New Roman" w:eastAsia="Times New Roman" w:hAnsi="Times New Roman"/>
          <w:color w:val="000000"/>
          <w:sz w:val="24"/>
        </w:rPr>
        <w:t>иоритетных задач: образовательных, развивающих и воспитательных.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становление элементарных базовых з</w:t>
      </w:r>
      <w:r>
        <w:rPr>
          <w:rFonts w:ascii="Times New Roman" w:eastAsia="Times New Roman" w:hAnsi="Times New Roman"/>
          <w:color w:val="000000"/>
          <w:sz w:val="24"/>
        </w:rPr>
        <w:t xml:space="preserve">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основ чертёж</w:t>
      </w:r>
      <w:r>
        <w:rPr>
          <w:rFonts w:ascii="Times New Roman" w:eastAsia="Times New Roman" w:hAnsi="Times New Roman"/>
          <w:color w:val="000000"/>
          <w:sz w:val="24"/>
        </w:rPr>
        <w:t xml:space="preserve">но-графической грамотности, умения работать с простейшей 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Развивающ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ие задачи: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</w:t>
      </w:r>
      <w:r>
        <w:rPr>
          <w:rFonts w:ascii="Times New Roman" w:eastAsia="Times New Roman" w:hAnsi="Times New Roman"/>
          <w:color w:val="000000"/>
          <w:sz w:val="24"/>
        </w:rPr>
        <w:t xml:space="preserve">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гибкости и вариативности мышления, способностей к изобретательской деяте</w:t>
      </w:r>
      <w:r>
        <w:rPr>
          <w:rFonts w:ascii="Times New Roman" w:eastAsia="Times New Roman" w:hAnsi="Times New Roman"/>
          <w:color w:val="000000"/>
          <w:sz w:val="24"/>
        </w:rPr>
        <w:t>льности.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воспитание интереса и творческого отношения к продуктивно</w:t>
      </w:r>
      <w:r>
        <w:rPr>
          <w:rFonts w:ascii="Times New Roman" w:eastAsia="Times New Roman" w:hAnsi="Times New Roman"/>
          <w:color w:val="000000"/>
          <w:sz w:val="24"/>
        </w:rPr>
        <w:t>й созидательной деятельности,</w:t>
      </w:r>
    </w:p>
    <w:p w:rsidR="002920CB" w:rsidRDefault="002920CB">
      <w:pPr>
        <w:sectPr w:rsidR="002920C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6" w:line="220" w:lineRule="exact"/>
      </w:pPr>
    </w:p>
    <w:p w:rsidR="002920CB" w:rsidRDefault="00797637">
      <w:pPr>
        <w:tabs>
          <w:tab w:val="left" w:pos="180"/>
        </w:tabs>
        <w:autoSpaceDE w:val="0"/>
        <w:autoSpaceDN w:val="0"/>
        <w:spacing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eastAsia="Times New Roman" w:hAnsi="Times New Roman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920CB" w:rsidRDefault="00797637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МЕСТО УЧЕБНОГО ПРЕДМЕТА «ТЕХНОЛОГИЯ» В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УЧЕБНОМ ПЛАНЕ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2920CB" w:rsidRDefault="002920CB">
      <w:pPr>
        <w:sectPr w:rsidR="002920CB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920CB" w:rsidRDefault="00797637">
      <w:pPr>
        <w:autoSpaceDE w:val="0"/>
        <w:autoSpaceDN w:val="0"/>
        <w:spacing w:before="346" w:after="0" w:line="262" w:lineRule="auto"/>
        <w:ind w:left="180" w:right="36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Природа к</w:t>
      </w:r>
      <w:r>
        <w:rPr>
          <w:rFonts w:ascii="Times New Roman" w:eastAsia="Times New Roman" w:hAnsi="Times New Roman"/>
          <w:color w:val="000000"/>
          <w:sz w:val="24"/>
        </w:rPr>
        <w:t>ак источник сырьевых ресурсов и творчества мастеров.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 w:rsidR="002920CB" w:rsidRDefault="00797637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Наблюдения природы и фантазия мастера — условия создания изделия. Бережное отношение к природе. Общее понятие об изу</w:t>
      </w:r>
      <w:r>
        <w:rPr>
          <w:rFonts w:ascii="Times New Roman" w:eastAsia="Times New Roman" w:hAnsi="Times New Roman"/>
          <w:color w:val="000000"/>
          <w:sz w:val="24"/>
        </w:rPr>
        <w:t>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</w:t>
      </w:r>
      <w:r>
        <w:rPr>
          <w:rFonts w:ascii="Times New Roman" w:eastAsia="Times New Roman" w:hAnsi="Times New Roman"/>
          <w:color w:val="000000"/>
          <w:sz w:val="24"/>
        </w:rPr>
        <w:t>и работы. Рациональное и безопасное использование и хранение инструментов.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Традиции и праздники народов России, ремёсла, обычаи.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920CB" w:rsidRDefault="00797637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Основные технологические операции ручной обработки матери</w:t>
      </w:r>
      <w:r>
        <w:rPr>
          <w:rFonts w:ascii="Times New Roman" w:eastAsia="Times New Roman" w:hAnsi="Times New Roman"/>
          <w:color w:val="000000"/>
          <w:sz w:val="24"/>
        </w:rPr>
        <w:t>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920CB" w:rsidRDefault="00797637">
      <w:pPr>
        <w:autoSpaceDE w:val="0"/>
        <w:autoSpaceDN w:val="0"/>
        <w:spacing w:before="70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Способы разметки деталей: на глаз и от руки, по шаблону, по линейке (как направляющему инструменту без откладывания р</w:t>
      </w:r>
      <w:r>
        <w:rPr>
          <w:rFonts w:ascii="Times New Roman" w:eastAsia="Times New Roman" w:hAnsi="Times New Roman"/>
          <w:color w:val="000000"/>
          <w:sz w:val="24"/>
        </w:rPr>
        <w:t xml:space="preserve">азмеров) с опорой на рисунки, графическую инструкцию,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</w:t>
      </w:r>
      <w:r>
        <w:rPr>
          <w:rFonts w:ascii="Times New Roman" w:eastAsia="Times New Roman" w:hAnsi="Times New Roman"/>
          <w:color w:val="000000"/>
          <w:sz w:val="24"/>
        </w:rPr>
        <w:t xml:space="preserve">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</w:t>
      </w:r>
      <w:r>
        <w:rPr>
          <w:rFonts w:ascii="Times New Roman" w:eastAsia="Times New Roman" w:hAnsi="Times New Roman"/>
          <w:color w:val="000000"/>
          <w:sz w:val="24"/>
        </w:rPr>
        <w:t>аппликация и др.).</w:t>
      </w:r>
    </w:p>
    <w:p w:rsidR="002920CB" w:rsidRDefault="00797637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</w:t>
      </w:r>
      <w:r>
        <w:rPr>
          <w:rFonts w:ascii="Times New Roman" w:eastAsia="Times New Roman" w:hAnsi="Times New Roman"/>
          <w:color w:val="000000"/>
          <w:sz w:val="24"/>
        </w:rPr>
        <w:t>ое использование.</w:t>
      </w:r>
    </w:p>
    <w:p w:rsidR="002920CB" w:rsidRDefault="00797637">
      <w:pPr>
        <w:autoSpaceDE w:val="0"/>
        <w:autoSpaceDN w:val="0"/>
        <w:spacing w:before="70" w:after="0" w:line="274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920CB" w:rsidRDefault="00797637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Наиболее распространённые виды бумаги. Их об</w:t>
      </w:r>
      <w:r>
        <w:rPr>
          <w:rFonts w:ascii="Times New Roman" w:eastAsia="Times New Roman" w:hAnsi="Times New Roman"/>
          <w:color w:val="000000"/>
          <w:sz w:val="24"/>
        </w:rPr>
        <w:t>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Виды природных материалов (плоские — л</w:t>
      </w:r>
      <w:r>
        <w:rPr>
          <w:rFonts w:ascii="Times New Roman" w:eastAsia="Times New Roman" w:hAnsi="Times New Roman"/>
          <w:color w:val="000000"/>
          <w:sz w:val="24"/>
        </w:rPr>
        <w:t>истья и объёмные — орехи, шишки, семена, ветки).</w:t>
      </w:r>
    </w:p>
    <w:p w:rsidR="002920CB" w:rsidRDefault="00797637">
      <w:pPr>
        <w:autoSpaceDE w:val="0"/>
        <w:autoSpaceDN w:val="0"/>
        <w:spacing w:before="70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2920CB" w:rsidRDefault="00797637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920CB" w:rsidRDefault="0079763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Использование дополнительных отделочных материалов.</w:t>
      </w:r>
    </w:p>
    <w:p w:rsidR="002920CB" w:rsidRDefault="00797637">
      <w:pPr>
        <w:autoSpaceDE w:val="0"/>
        <w:autoSpaceDN w:val="0"/>
        <w:spacing w:before="190" w:after="0" w:line="262" w:lineRule="auto"/>
        <w:ind w:left="180"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 w:rsidR="002920CB" w:rsidRDefault="002920CB">
      <w:pPr>
        <w:sectPr w:rsidR="002920C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6" w:line="220" w:lineRule="exact"/>
      </w:pPr>
    </w:p>
    <w:p w:rsidR="002920CB" w:rsidRDefault="00797637">
      <w:pPr>
        <w:autoSpaceDE w:val="0"/>
        <w:autoSpaceDN w:val="0"/>
        <w:spacing w:after="0" w:line="283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др.) и способы их создания. Общее представление о конструкции изделия; детали и</w:t>
      </w:r>
      <w:r>
        <w:rPr>
          <w:rFonts w:ascii="Times New Roman" w:eastAsia="Times New Roman" w:hAnsi="Times New Roman"/>
          <w:color w:val="000000"/>
          <w:sz w:val="24"/>
        </w:rPr>
        <w:t xml:space="preserve">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</w:t>
      </w:r>
      <w:r>
        <w:rPr>
          <w:rFonts w:ascii="Times New Roman" w:eastAsia="Times New Roman" w:hAnsi="Times New Roman"/>
          <w:color w:val="000000"/>
          <w:sz w:val="24"/>
        </w:rPr>
        <w:t xml:space="preserve">мосвязь выполняемого действия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результата/замысла.</w:t>
      </w:r>
    </w:p>
    <w:p w:rsidR="002920CB" w:rsidRDefault="00797637">
      <w:pPr>
        <w:autoSpaceDE w:val="0"/>
        <w:autoSpaceDN w:val="0"/>
        <w:spacing w:before="190" w:after="0" w:line="271" w:lineRule="auto"/>
        <w:ind w:left="180" w:right="2304"/>
      </w:pPr>
      <w:r>
        <w:rPr>
          <w:rFonts w:ascii="Times New Roman" w:eastAsia="Times New Roman" w:hAnsi="Times New Roman"/>
          <w:b/>
          <w:color w:val="000000"/>
          <w:sz w:val="24"/>
        </w:rPr>
        <w:t>4. Информационно-коммуникативные технологи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Демонстрация учителем готовых материалов на информационных носителях. Информация. Виды информации.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ориентироваться в терминах, используемых в технологии (в пределах изуче</w:t>
      </w:r>
      <w:r>
        <w:rPr>
          <w:rFonts w:ascii="Times New Roman" w:eastAsia="Times New Roman" w:hAnsi="Times New Roman"/>
          <w:color w:val="000000"/>
          <w:sz w:val="24"/>
        </w:rPr>
        <w:t xml:space="preserve">нного);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отдельные изделия (конструкции), </w:t>
      </w:r>
      <w:r>
        <w:rPr>
          <w:rFonts w:ascii="Times New Roman" w:eastAsia="Times New Roman" w:hAnsi="Times New Roman"/>
          <w:color w:val="000000"/>
          <w:sz w:val="24"/>
        </w:rPr>
        <w:t>находить сходство и различия в их устройстве.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её в работе;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участвовать в коллективном обсуждении: высказывать собственное мнение, отвечать на вопросы, выполнять прави</w:t>
      </w:r>
      <w:r>
        <w:rPr>
          <w:rFonts w:ascii="Times New Roman" w:eastAsia="Times New Roman" w:hAnsi="Times New Roman"/>
          <w:color w:val="000000"/>
          <w:sz w:val="24"/>
        </w:rPr>
        <w:t xml:space="preserve">ла этики общения: уважительное отношение к одноклассникам, внимание к мнению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и удерживать в процессе деятельности предложенную</w:t>
      </w:r>
      <w:r>
        <w:rPr>
          <w:rFonts w:ascii="Times New Roman" w:eastAsia="Times New Roman" w:hAnsi="Times New Roman"/>
          <w:color w:val="000000"/>
          <w:sz w:val="24"/>
        </w:rPr>
        <w:t xml:space="preserve"> учебную задачу;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принимать критерии оценки качества работы, руководствов</w:t>
      </w:r>
      <w:r>
        <w:rPr>
          <w:rFonts w:ascii="Times New Roman" w:eastAsia="Times New Roman" w:hAnsi="Times New Roman"/>
          <w:color w:val="000000"/>
          <w:sz w:val="24"/>
        </w:rPr>
        <w:t xml:space="preserve">аться ими в процессе анализа и оценки выполненных работ;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несложн</w:t>
      </w:r>
      <w:r>
        <w:rPr>
          <w:rFonts w:ascii="Times New Roman" w:eastAsia="Times New Roman" w:hAnsi="Times New Roman"/>
          <w:color w:val="000000"/>
          <w:sz w:val="24"/>
        </w:rPr>
        <w:t>ые действия контроля и оценки по предложенным критериям.</w:t>
      </w:r>
    </w:p>
    <w:p w:rsidR="002920CB" w:rsidRDefault="0079763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положительное отношение к включению в совместную работу, к простым видам сотрудничества;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920CB" w:rsidRDefault="002920CB">
      <w:pPr>
        <w:sectPr w:rsidR="002920CB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62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НА УРОВНЕ НАЧАЛЬНОГО ОБЩЕГО ОБРАЗОВАНИЯ </w:t>
      </w:r>
    </w:p>
    <w:p w:rsidR="002920CB" w:rsidRDefault="00797637">
      <w:pPr>
        <w:tabs>
          <w:tab w:val="left" w:pos="180"/>
        </w:tabs>
        <w:autoSpaceDE w:val="0"/>
        <w:autoSpaceDN w:val="0"/>
        <w:spacing w:before="346" w:after="0" w:line="29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первоначальные представления о созидательном и нравственном</w:t>
      </w:r>
      <w:r>
        <w:rPr>
          <w:rFonts w:ascii="Times New Roman" w:eastAsia="Times New Roman" w:hAnsi="Times New Roman"/>
          <w:color w:val="000000"/>
          <w:sz w:val="24"/>
        </w:rPr>
        <w:t xml:space="preserve"> значении труда в жизни человека и 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сосуществования рукотворного мира с миром природы; ответственное отношени</w:t>
      </w:r>
      <w:r>
        <w:rPr>
          <w:rFonts w:ascii="Times New Roman" w:eastAsia="Times New Roman" w:hAnsi="Times New Roman"/>
          <w:color w:val="000000"/>
          <w:sz w:val="24"/>
        </w:rPr>
        <w:t xml:space="preserve">е к сохранению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способности к э</w:t>
      </w:r>
      <w:r>
        <w:rPr>
          <w:rFonts w:ascii="Times New Roman" w:eastAsia="Times New Roman" w:hAnsi="Times New Roman"/>
          <w:color w:val="000000"/>
          <w:sz w:val="24"/>
        </w:rPr>
        <w:t xml:space="preserve">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положительного отнош</w:t>
      </w:r>
      <w:r>
        <w:rPr>
          <w:rFonts w:ascii="Times New Roman" w:eastAsia="Times New Roman" w:hAnsi="Times New Roman"/>
          <w:color w:val="000000"/>
          <w:sz w:val="24"/>
        </w:rPr>
        <w:t xml:space="preserve">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устойчи</w:t>
      </w:r>
      <w:r>
        <w:rPr>
          <w:rFonts w:ascii="Times New Roman" w:eastAsia="Times New Roman" w:hAnsi="Times New Roman"/>
          <w:color w:val="000000"/>
          <w:sz w:val="24"/>
        </w:rPr>
        <w:t xml:space="preserve">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</w:t>
      </w:r>
      <w:r>
        <w:rPr>
          <w:rFonts w:ascii="Times New Roman" w:eastAsia="Times New Roman" w:hAnsi="Times New Roman"/>
          <w:color w:val="000000"/>
          <w:sz w:val="24"/>
        </w:rPr>
        <w:t>ости и доброжелательности.</w:t>
      </w:r>
    </w:p>
    <w:p w:rsidR="002920CB" w:rsidRDefault="00797637">
      <w:pPr>
        <w:autoSpaceDE w:val="0"/>
        <w:autoSpaceDN w:val="0"/>
        <w:spacing w:before="190" w:after="0" w:line="262" w:lineRule="auto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ориентироваться в терминах и понятиях, используемых в технологии (в пределах изу</w:t>
      </w:r>
      <w:r>
        <w:rPr>
          <w:rFonts w:ascii="Times New Roman" w:eastAsia="Times New Roman" w:hAnsi="Times New Roman"/>
          <w:color w:val="000000"/>
          <w:sz w:val="24"/>
        </w:rPr>
        <w:t xml:space="preserve">ченного), 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комбинировать и использовать освоенные техно</w:t>
      </w:r>
      <w:r>
        <w:rPr>
          <w:rFonts w:ascii="Times New Roman" w:eastAsia="Times New Roman" w:hAnsi="Times New Roman"/>
          <w:color w:val="000000"/>
          <w:sz w:val="24"/>
        </w:rPr>
        <w:t xml:space="preserve">логии при изготовлении изделий в соответствии с 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</w:t>
      </w:r>
      <w:r>
        <w:rPr>
          <w:rFonts w:ascii="Times New Roman" w:eastAsia="Times New Roman" w:hAnsi="Times New Roman"/>
          <w:color w:val="000000"/>
          <w:sz w:val="24"/>
        </w:rPr>
        <w:t>та технологической деятельности.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2920CB" w:rsidRDefault="002920CB">
      <w:pPr>
        <w:sectPr w:rsidR="002920C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6" w:line="220" w:lineRule="exact"/>
      </w:pPr>
    </w:p>
    <w:p w:rsidR="002920CB" w:rsidRDefault="00797637">
      <w:pPr>
        <w:tabs>
          <w:tab w:val="left" w:pos="180"/>
        </w:tabs>
        <w:autoSpaceDE w:val="0"/>
        <w:autoSpaceDN w:val="0"/>
        <w:spacing w:after="0" w:line="28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работать с моделями;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</w:t>
      </w:r>
      <w:r>
        <w:rPr>
          <w:rFonts w:ascii="Times New Roman" w:eastAsia="Times New Roman" w:hAnsi="Times New Roman"/>
          <w:color w:val="000000"/>
          <w:sz w:val="24"/>
        </w:rPr>
        <w:t xml:space="preserve">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мнения, учитывать их в диалоге;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строить </w:t>
      </w:r>
      <w:r>
        <w:rPr>
          <w:rFonts w:ascii="Times New Roman" w:eastAsia="Times New Roman" w:hAnsi="Times New Roman"/>
          <w:color w:val="000000"/>
          <w:sz w:val="24"/>
        </w:rPr>
        <w:t xml:space="preserve">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рационально орга</w:t>
      </w:r>
      <w:r>
        <w:rPr>
          <w:rFonts w:ascii="Times New Roman" w:eastAsia="Times New Roman" w:hAnsi="Times New Roman"/>
          <w:color w:val="000000"/>
          <w:sz w:val="24"/>
        </w:rPr>
        <w:t xml:space="preserve">низовывать свою работу (подготовка рабочего места, поддержание и наведение порядка, уборка после работы);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при</w:t>
      </w:r>
      <w:r>
        <w:rPr>
          <w:rFonts w:ascii="Times New Roman" w:eastAsia="Times New Roman" w:hAnsi="Times New Roman"/>
          <w:color w:val="000000"/>
          <w:sz w:val="24"/>
        </w:rPr>
        <w:t xml:space="preserve">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действия контроля и оценки; вносить необходимые коррективы в действие после его завершения на основе его оц</w:t>
      </w:r>
      <w:r>
        <w:rPr>
          <w:rFonts w:ascii="Times New Roman" w:eastAsia="Times New Roman" w:hAnsi="Times New Roman"/>
          <w:color w:val="000000"/>
          <w:sz w:val="24"/>
        </w:rPr>
        <w:t xml:space="preserve">енки и учёта характера сделанных ошибок;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волевую саморегуляцию при выполнении работы.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</w:t>
      </w:r>
      <w:r>
        <w:rPr>
          <w:rFonts w:ascii="Times New Roman" w:eastAsia="Times New Roman" w:hAnsi="Times New Roman"/>
          <w:color w:val="000000"/>
          <w:sz w:val="24"/>
        </w:rPr>
        <w:t xml:space="preserve">ь функции руководителя/лидера и подчинённого; осуществлять продуктивное сотрудничество;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</w:t>
      </w:r>
      <w:r>
        <w:rPr>
          <w:rFonts w:ascii="Times New Roman" w:eastAsia="Times New Roman" w:hAnsi="Times New Roman"/>
          <w:color w:val="000000"/>
          <w:sz w:val="24"/>
        </w:rPr>
        <w:t xml:space="preserve">одимости помощь;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</w:t>
      </w:r>
      <w:r>
        <w:rPr>
          <w:rFonts w:ascii="Times New Roman" w:eastAsia="Times New Roman" w:hAnsi="Times New Roman"/>
          <w:color w:val="000000"/>
          <w:sz w:val="24"/>
        </w:rPr>
        <w:t>ргументы для защиты продукта проектной деятельности.</w:t>
      </w:r>
    </w:p>
    <w:p w:rsidR="002920CB" w:rsidRDefault="00797637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 ОСВОЕНИЯ КУРСА «ТЕХНОЛОГИЯ»</w:t>
      </w:r>
    </w:p>
    <w:p w:rsidR="002920CB" w:rsidRDefault="0079763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 первом классе </w:t>
      </w:r>
      <w:r>
        <w:rPr>
          <w:rFonts w:ascii="Times New Roman" w:eastAsia="Times New Roman" w:hAnsi="Times New Roman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 организовывать свой труд: своевременно подготавливать и убирать рабочее место, поддер</w:t>
      </w:r>
      <w:r>
        <w:rPr>
          <w:rFonts w:ascii="Times New Roman" w:eastAsia="Times New Roman" w:hAnsi="Times New Roman"/>
          <w:color w:val="000000"/>
          <w:sz w:val="24"/>
        </w:rPr>
        <w:t xml:space="preserve">живать порядок на нём в процессе труда;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</w:t>
      </w:r>
      <w:r>
        <w:rPr>
          <w:rFonts w:ascii="Times New Roman" w:eastAsia="Times New Roman" w:hAnsi="Times New Roman"/>
          <w:color w:val="000000"/>
          <w:sz w:val="24"/>
        </w:rPr>
        <w:t xml:space="preserve">ономия материала при разметке);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наименования отдельных м</w:t>
      </w:r>
      <w:r>
        <w:rPr>
          <w:rFonts w:ascii="Times New Roman" w:eastAsia="Times New Roman" w:hAnsi="Times New Roman"/>
          <w:color w:val="000000"/>
          <w:sz w:val="24"/>
        </w:rPr>
        <w:t>атериалов (бумага, картон, фольга, пластилин, природные,</w:t>
      </w:r>
    </w:p>
    <w:p w:rsidR="002920CB" w:rsidRDefault="002920CB">
      <w:pPr>
        <w:sectPr w:rsidR="002920CB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tabs>
          <w:tab w:val="left" w:pos="180"/>
        </w:tabs>
        <w:autoSpaceDE w:val="0"/>
        <w:autoSpaceDN w:val="0"/>
        <w:spacing w:after="0" w:line="290" w:lineRule="auto"/>
      </w:pPr>
      <w:r>
        <w:rPr>
          <w:rFonts w:ascii="Times New Roman" w:eastAsia="Times New Roman" w:hAnsi="Times New Roman"/>
          <w:color w:val="000000"/>
          <w:sz w:val="24"/>
        </w:rPr>
        <w:t>текстильные материалы и пр.) и способы их обработки (сгибание, отрывание, сминание, резание, лепка и пр.); выполнять доступные технолог</w:t>
      </w:r>
      <w:r>
        <w:rPr>
          <w:rFonts w:ascii="Times New Roman" w:eastAsia="Times New Roman" w:hAnsi="Times New Roman"/>
          <w:color w:val="000000"/>
          <w:sz w:val="24"/>
        </w:rPr>
        <w:t xml:space="preserve">ические приёмы ручной обработки материалов при изготовлении изделий;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разметку деталей сгибанием, по шаблону, на глаз, от р</w:t>
      </w:r>
      <w:r>
        <w:rPr>
          <w:rFonts w:ascii="Times New Roman" w:eastAsia="Times New Roman" w:hAnsi="Times New Roman"/>
          <w:color w:val="000000"/>
          <w:sz w:val="24"/>
        </w:rPr>
        <w:t xml:space="preserve">уки; выделение деталей способами 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смысл понятий «изделие», «деталь изделия», «образец», «заготовка», «материал»,«инструмент», «пр</w:t>
      </w:r>
      <w:r>
        <w:rPr>
          <w:rFonts w:ascii="Times New Roman" w:eastAsia="Times New Roman" w:hAnsi="Times New Roman"/>
          <w:color w:val="000000"/>
          <w:sz w:val="24"/>
        </w:rPr>
        <w:t xml:space="preserve">испособ- ление», «конструирование», «аппликация»;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</w:t>
      </w:r>
      <w:r>
        <w:rPr>
          <w:rFonts w:ascii="Times New Roman" w:eastAsia="Times New Roman" w:hAnsi="Times New Roman"/>
          <w:color w:val="000000"/>
          <w:sz w:val="24"/>
        </w:rPr>
        <w:t xml:space="preserve">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</w:t>
      </w:r>
      <w:r>
        <w:rPr>
          <w:rFonts w:ascii="Times New Roman" w:eastAsia="Times New Roman" w:hAnsi="Times New Roman"/>
          <w:color w:val="000000"/>
          <w:sz w:val="24"/>
        </w:rPr>
        <w:t xml:space="preserve">овления;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и выполнять последовательность изготовления несложных и</w:t>
      </w:r>
      <w:r>
        <w:rPr>
          <w:rFonts w:ascii="Times New Roman" w:eastAsia="Times New Roman" w:hAnsi="Times New Roman"/>
          <w:color w:val="000000"/>
          <w:sz w:val="24"/>
        </w:rPr>
        <w:t xml:space="preserve">зделий: разметка, резание, сборка, отделка;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инструменту без откладывания размеров)</w:t>
      </w:r>
      <w:r>
        <w:rPr>
          <w:rFonts w:ascii="Times New Roman" w:eastAsia="Times New Roman" w:hAnsi="Times New Roman"/>
          <w:color w:val="000000"/>
          <w:sz w:val="24"/>
        </w:rPr>
        <w:t>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</w:t>
      </w:r>
      <w:r>
        <w:rPr>
          <w:rFonts w:ascii="Times New Roman" w:eastAsia="Times New Roman" w:hAnsi="Times New Roman"/>
          <w:color w:val="000000"/>
          <w:sz w:val="24"/>
        </w:rPr>
        <w:t xml:space="preserve">крашиванием, аппликацией, строчкой прямого стежка;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разборные и неразборные конст</w:t>
      </w:r>
      <w:r>
        <w:rPr>
          <w:rFonts w:ascii="Times New Roman" w:eastAsia="Times New Roman" w:hAnsi="Times New Roman"/>
          <w:color w:val="000000"/>
          <w:sz w:val="24"/>
        </w:rPr>
        <w:t xml:space="preserve">рукции несложных изделий;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осуществлять элементарное сотрудничество, участвовать в коллективных работа</w:t>
      </w:r>
      <w:r>
        <w:rPr>
          <w:rFonts w:ascii="Times New Roman" w:eastAsia="Times New Roman" w:hAnsi="Times New Roman"/>
          <w:color w:val="000000"/>
          <w:sz w:val="24"/>
        </w:rPr>
        <w:t xml:space="preserve">х под руководством учителя;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несложные коллективные работы проектного характера.</w:t>
      </w:r>
    </w:p>
    <w:p w:rsidR="002920CB" w:rsidRDefault="002920CB">
      <w:pPr>
        <w:sectPr w:rsidR="002920C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4" w:line="220" w:lineRule="exact"/>
      </w:pPr>
    </w:p>
    <w:p w:rsidR="002920CB" w:rsidRDefault="0079763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64"/>
        <w:gridCol w:w="4504"/>
        <w:gridCol w:w="1236"/>
        <w:gridCol w:w="1958"/>
      </w:tblGrid>
      <w:tr w:rsidR="002920C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920C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B" w:rsidRDefault="002920CB"/>
        </w:tc>
      </w:tr>
      <w:tr w:rsidR="002920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2920CB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Природа как источник сырьевых ресурсов и творчества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правила безопасности при работе инструментами и приспособлениями.;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 ;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http://catalog.prosv.ru./item https://infourok.ru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Общее понятие об изучаемых материалах, их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12.09.2022 19.09.2022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возможности использования изучаемых инструментов и приспособлений людьми разных профессий.;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 рабочее место в зависимости от вида работы.</w:t>
            </w:r>
          </w:p>
          <w:p w:rsidR="002920CB" w:rsidRDefault="00797637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Рационально размещать на рабочем месте материалы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Профессии родных и знакомых. Профессии, связанные с изучаемыми материалами и производствами. Профессии сферы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важность подготовки, организации, уборки рабочего места, поддержания порядка людьми разных профессий.;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возможности использования изучаемых инструментов и приспособлений людьми разных профессий.;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  <w:tr w:rsidR="002920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 w:rsidR="002920CB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Бережное, экономное и рациональное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обрабатываемых материалов. Использование конструктивных особенностей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разметку деталей, выделение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деталей, формообразование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деталей, сборку изделия и отделку изделия или его деталей по заданному образцу.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Основные технологические операции ручной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обработки материалов: разметка деталей,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 руководством учителя наблюдать, сравнивать, сопоставлять свойства бумаги (состав, цвет, прочность);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(экономия матери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ала, аккуратность).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Способы разметки деталей: на глаз и от руки, по шаблону, по линейке (как  направляющему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инструменту без откладывания размеров)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(экономия материала, аккуратность).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</w:tbl>
    <w:p w:rsidR="002920CB" w:rsidRDefault="002920CB">
      <w:pPr>
        <w:autoSpaceDE w:val="0"/>
        <w:autoSpaceDN w:val="0"/>
        <w:spacing w:after="0" w:line="14" w:lineRule="exact"/>
      </w:pPr>
    </w:p>
    <w:p w:rsidR="002920CB" w:rsidRDefault="002920CB">
      <w:pPr>
        <w:sectPr w:rsidR="002920CB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64"/>
        <w:gridCol w:w="4504"/>
        <w:gridCol w:w="1236"/>
        <w:gridCol w:w="1958"/>
      </w:tblGrid>
      <w:tr w:rsidR="002920CB">
        <w:trPr>
          <w:trHeight w:hRule="exact" w:val="150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</w:tbl>
    <w:p w:rsidR="002920CB" w:rsidRDefault="002920CB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64"/>
        <w:gridCol w:w="4504"/>
        <w:gridCol w:w="1236"/>
        <w:gridCol w:w="1958"/>
      </w:tblGrid>
      <w:tr w:rsidR="002920C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Правила экономной и аккуратной разметки.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безопасной и аккуратной работы ножницами, клеем.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Способы соединения деталей в изделии: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помощью пластилина, клея, скручивание,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сшивание и др. 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Планировать свою деятельность с опорой на предложенный план в учебнике, рабочей тетради.;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 руководством учителя анализировать конструкцию изделия,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варианты изготовления изделия, выполнять основные технологические операции ручной обработки материалов: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разметку деталей, выделение деталей, формообразование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деталей, сборку изделия и отделку изделия или его деталей по заданному образцу.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Подбор соответствующих инструментов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безопасной и аккуратной работы ножницами, клеем.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Наиболее распространённые виды бумаги. Их общие свойства. Простейшие способы обработки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бумаги различных видов: сгибание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(экономия материала, аккуратнос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ть).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безопасной и аккуратной работы ножницами,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клеем.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называть свойства пластилина (или других используемых пластических масс): цвет,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пластичность.;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изготовления изделий доступной по сложности формы из них: разметка на глаз,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называть свойства пластилина (или других используемых пластических масс): цвет, пластичность.;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природных материалов (плоские — листья и объёмные — орехи,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 и классифицировать собранные природные материалы по их видам (листья, ветки, камни и др.).;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</w:tbl>
    <w:p w:rsidR="002920CB" w:rsidRDefault="002920CB">
      <w:pPr>
        <w:autoSpaceDE w:val="0"/>
        <w:autoSpaceDN w:val="0"/>
        <w:spacing w:after="0" w:line="14" w:lineRule="exact"/>
      </w:pPr>
    </w:p>
    <w:p w:rsidR="002920CB" w:rsidRDefault="002920CB">
      <w:pPr>
        <w:autoSpaceDE w:val="0"/>
        <w:autoSpaceDN w:val="0"/>
        <w:spacing w:after="0" w:line="14" w:lineRule="exact"/>
      </w:pPr>
    </w:p>
    <w:p w:rsidR="002920CB" w:rsidRDefault="002920CB">
      <w:pPr>
        <w:sectPr w:rsidR="002920CB">
          <w:pgSz w:w="16840" w:h="11900"/>
          <w:pgMar w:top="0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64"/>
        <w:gridCol w:w="4504"/>
        <w:gridCol w:w="1236"/>
        <w:gridCol w:w="1958"/>
      </w:tblGrid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свой выбор прир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одного материала для выполнения изделий.;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строение (переплетение нитей) и общие свойства нескольких видов тканей (сминаемость, прочность), сравнивать виды тканей между собой и с бумагой.;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Швейные инструменты и при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строение (переплетение нитей) и общие свойства нескольких видов тканей (сминаемость, прочность), сравнивать виды тканей между собой и с бумагой.;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лицевую и изнаночную стороны ткани.;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Отбирать инструменты и приспособления для работы с текстильными материалами.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  <w:tr w:rsidR="002920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 И МОДЕЛИРОВАНИЕ</w:t>
            </w:r>
          </w:p>
        </w:tc>
      </w:tr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Изготавливать простые и объёмные конструкции из разных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материалов (пластические массы, бумага, текстиль и др.), по модели (на плоскости), рисунку.;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Общее представление о конструкции изделия; детали и части изделия, их взаимное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расположение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конструкции; анализировать конструкции образцов изделий, выделять основные и дополнительные детали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конструкции, называть их форму и способ соединения; анализировать конструкцию изделия по рисунку, фотографии, схеме.;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в работе осваиваемые способы соединения деталей в изделиях из разных материалов.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Образец, анализ конструкции образцов изделий, изготовление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в работе осваиваемые способы соединения деталей в изделиях из разных материалов.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Конструирование по модели (на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конструкции; анализировать конструкции образцов изделий, выделять основные и дополнительные детали конструкции,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их форму и способ соединения; анализировать конструкцию изделия по рисунку, фотографии, схеме.;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Взаимосвязь выполняемого действия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результата. Элементарное прогнозирование порядка действий в зависимости от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порядок действий в зависимости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желаемого/необ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  <w:tr w:rsidR="002920C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ИНФОРМАЦИОННО-КОММУНИКАТИВНЫЕ ТЕХНОЛОГИИ</w:t>
            </w:r>
          </w:p>
        </w:tc>
      </w:tr>
    </w:tbl>
    <w:p w:rsidR="002920CB" w:rsidRDefault="002920CB">
      <w:pPr>
        <w:autoSpaceDE w:val="0"/>
        <w:autoSpaceDN w:val="0"/>
        <w:spacing w:after="0" w:line="14" w:lineRule="exact"/>
      </w:pPr>
    </w:p>
    <w:p w:rsidR="002920CB" w:rsidRDefault="002920CB">
      <w:pPr>
        <w:sectPr w:rsidR="002920CB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64"/>
        <w:gridCol w:w="4504"/>
        <w:gridCol w:w="1236"/>
        <w:gridCol w:w="1958"/>
      </w:tblGrid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http://nsc.lseptember.ru/urok</w:t>
            </w:r>
          </w:p>
        </w:tc>
      </w:tr>
      <w:tr w:rsidR="002920CB">
        <w:trPr>
          <w:trHeight w:hRule="exact" w:val="350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  <w:tr w:rsidR="002920CB">
        <w:trPr>
          <w:trHeight w:hRule="exact" w:val="3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79763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0CB" w:rsidRDefault="002920CB"/>
        </w:tc>
      </w:tr>
    </w:tbl>
    <w:p w:rsidR="002920CB" w:rsidRDefault="002920CB">
      <w:pPr>
        <w:autoSpaceDE w:val="0"/>
        <w:autoSpaceDN w:val="0"/>
        <w:spacing w:after="0" w:line="14" w:lineRule="exact"/>
      </w:pPr>
    </w:p>
    <w:p w:rsidR="002920CB" w:rsidRDefault="002920CB">
      <w:pPr>
        <w:sectPr w:rsidR="002920C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920CB" w:rsidRDefault="0079763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920CB" w:rsidRDefault="00797637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Технология, 1 класс/Лутцева Е.А., Зуева Т.П., Акционерное общество «Издательство «Просвещение»; Введите свой вариант:</w:t>
      </w:r>
    </w:p>
    <w:p w:rsidR="002920CB" w:rsidRDefault="0079763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2920CB" w:rsidRDefault="00797637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Школа УМК "Школа России" Е.А.Лутцева</w:t>
      </w:r>
    </w:p>
    <w:p w:rsidR="002920CB" w:rsidRDefault="0079763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2920CB" w:rsidRDefault="00797637">
      <w:pPr>
        <w:autoSpaceDE w:val="0"/>
        <w:autoSpaceDN w:val="0"/>
        <w:spacing w:before="168" w:after="0"/>
        <w:ind w:right="7776"/>
      </w:pPr>
      <w:r>
        <w:rPr>
          <w:rFonts w:ascii="Times New Roman" w:eastAsia="Times New Roman" w:hAnsi="Times New Roman"/>
          <w:color w:val="000000"/>
          <w:sz w:val="24"/>
        </w:rPr>
        <w:t>http://in</w:t>
      </w:r>
      <w:r>
        <w:rPr>
          <w:rFonts w:ascii="Times New Roman" w:eastAsia="Times New Roman" w:hAnsi="Times New Roman"/>
          <w:color w:val="000000"/>
          <w:sz w:val="24"/>
        </w:rPr>
        <w:t xml:space="preserve">terurok.ru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http://pedsovet.su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http://nsc.lseptember.ru/urok</w:t>
      </w:r>
    </w:p>
    <w:p w:rsidR="002920CB" w:rsidRDefault="002920CB">
      <w:pPr>
        <w:sectPr w:rsidR="002920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20CB" w:rsidRDefault="002920CB">
      <w:pPr>
        <w:autoSpaceDE w:val="0"/>
        <w:autoSpaceDN w:val="0"/>
        <w:spacing w:after="78" w:line="220" w:lineRule="exact"/>
      </w:pPr>
    </w:p>
    <w:p w:rsidR="002920CB" w:rsidRDefault="0079763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2920CB" w:rsidRDefault="00797637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Бумага, текстиль, пластилин</w:t>
      </w:r>
    </w:p>
    <w:p w:rsidR="002920CB" w:rsidRDefault="00797637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проектор...</w:t>
      </w:r>
    </w:p>
    <w:p w:rsidR="002920CB" w:rsidRDefault="002920CB">
      <w:pPr>
        <w:sectPr w:rsidR="002920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7637" w:rsidRDefault="00797637"/>
    <w:sectPr w:rsidR="0079763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0190"/>
    <w:rsid w:val="002920CB"/>
    <w:rsid w:val="0029639D"/>
    <w:rsid w:val="00326F90"/>
    <w:rsid w:val="0079763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0673E-13A4-4616-A62A-4A46070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5291</Words>
  <Characters>30165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2022-07-04T17:22:00Z</dcterms:created>
  <dcterms:modified xsi:type="dcterms:W3CDTF">2022-07-04T17:22:00Z</dcterms:modified>
</cp:coreProperties>
</file>