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7F0" w:rsidRDefault="00354A1C" w:rsidP="002577F0">
      <w:pPr>
        <w:pStyle w:val="Default"/>
        <w:jc w:val="center"/>
        <w:rPr>
          <w:b/>
          <w:bCs/>
          <w:sz w:val="28"/>
          <w:szCs w:val="28"/>
        </w:rPr>
      </w:pPr>
      <w:r w:rsidRPr="00354A1C">
        <w:rPr>
          <w:sz w:val="28"/>
          <w:szCs w:val="28"/>
        </w:rPr>
        <w:drawing>
          <wp:inline distT="0" distB="0" distL="0" distR="0">
            <wp:extent cx="5939790" cy="1937455"/>
            <wp:effectExtent l="19050" t="0" r="381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3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77F0" w:rsidRPr="00E505AD">
        <w:rPr>
          <w:b/>
          <w:bCs/>
          <w:sz w:val="28"/>
          <w:szCs w:val="28"/>
        </w:rPr>
        <w:t>ПОЛОЖЕНИЕ</w:t>
      </w:r>
    </w:p>
    <w:p w:rsidR="002577F0" w:rsidRDefault="002577F0" w:rsidP="002577F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 режиме занятий учащихся</w:t>
      </w:r>
    </w:p>
    <w:p w:rsidR="002577F0" w:rsidRDefault="002577F0" w:rsidP="002577F0">
      <w:pPr>
        <w:pStyle w:val="Default"/>
        <w:rPr>
          <w:b/>
          <w:bCs/>
          <w:sz w:val="28"/>
          <w:szCs w:val="28"/>
        </w:rPr>
      </w:pPr>
    </w:p>
    <w:p w:rsidR="002577F0" w:rsidRPr="00646AB2" w:rsidRDefault="002577F0" w:rsidP="002577F0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646AB2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Общие положения</w:t>
      </w:r>
      <w:r w:rsidRPr="00646AB2">
        <w:rPr>
          <w:b/>
          <w:bCs/>
          <w:sz w:val="28"/>
          <w:szCs w:val="28"/>
        </w:rPr>
        <w:t xml:space="preserve"> </w:t>
      </w:r>
    </w:p>
    <w:p w:rsidR="002577F0" w:rsidRPr="00646AB2" w:rsidRDefault="002577F0" w:rsidP="002577F0">
      <w:pPr>
        <w:pStyle w:val="Default"/>
        <w:ind w:firstLine="708"/>
        <w:jc w:val="both"/>
        <w:rPr>
          <w:sz w:val="28"/>
          <w:szCs w:val="28"/>
        </w:rPr>
      </w:pPr>
      <w:proofErr w:type="gramStart"/>
      <w:r w:rsidRPr="00646AB2">
        <w:rPr>
          <w:sz w:val="28"/>
          <w:szCs w:val="28"/>
        </w:rPr>
        <w:t>Настоящее Положение о режиме занятий учащихся (далее – Положение), разработано в соответствии с Федеральным законом от 29.12.2012 № 273-ФЗ «Об образовании в Российской Федерации», с СанПиН 2.4.2.2821-10 "Санитарно-эпидемиологические требования к условиям и организации обучения в общеобраз</w:t>
      </w:r>
      <w:bookmarkStart w:id="0" w:name="_GoBack"/>
      <w:bookmarkEnd w:id="0"/>
      <w:r w:rsidRPr="00646AB2">
        <w:rPr>
          <w:sz w:val="28"/>
          <w:szCs w:val="28"/>
        </w:rPr>
        <w:t xml:space="preserve">овательных учреждениях", утвержденными постановлением Главного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646AB2">
          <w:rPr>
            <w:sz w:val="28"/>
            <w:szCs w:val="28"/>
          </w:rPr>
          <w:t>2010 г</w:t>
        </w:r>
      </w:smartTag>
      <w:r w:rsidRPr="00646AB2">
        <w:rPr>
          <w:sz w:val="28"/>
          <w:szCs w:val="28"/>
        </w:rPr>
        <w:t xml:space="preserve">. № 189, Уставом. </w:t>
      </w:r>
      <w:proofErr w:type="gramEnd"/>
    </w:p>
    <w:p w:rsidR="002577F0" w:rsidRDefault="002577F0" w:rsidP="002577F0">
      <w:pPr>
        <w:pStyle w:val="Default"/>
        <w:jc w:val="both"/>
        <w:rPr>
          <w:b/>
          <w:bCs/>
          <w:sz w:val="28"/>
          <w:szCs w:val="28"/>
        </w:rPr>
      </w:pPr>
    </w:p>
    <w:p w:rsidR="002577F0" w:rsidRPr="00646AB2" w:rsidRDefault="002577F0" w:rsidP="002577F0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646AB2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Организация режима занятий учащихся</w:t>
      </w:r>
      <w:r w:rsidRPr="00646AB2">
        <w:rPr>
          <w:b/>
          <w:bCs/>
          <w:sz w:val="28"/>
          <w:szCs w:val="28"/>
        </w:rPr>
        <w:t xml:space="preserve"> </w:t>
      </w:r>
    </w:p>
    <w:p w:rsidR="002577F0" w:rsidRPr="00646AB2" w:rsidRDefault="002577F0" w:rsidP="002577F0">
      <w:pPr>
        <w:pStyle w:val="Default"/>
        <w:jc w:val="both"/>
        <w:rPr>
          <w:sz w:val="28"/>
          <w:szCs w:val="28"/>
        </w:rPr>
      </w:pPr>
      <w:r w:rsidRPr="00646AB2">
        <w:rPr>
          <w:sz w:val="28"/>
          <w:szCs w:val="28"/>
        </w:rPr>
        <w:t xml:space="preserve">1. Учебный год в образовательном учреждении (далее – </w:t>
      </w:r>
      <w:r>
        <w:rPr>
          <w:sz w:val="28"/>
          <w:szCs w:val="28"/>
        </w:rPr>
        <w:t>ОУ</w:t>
      </w:r>
      <w:r w:rsidRPr="00646AB2">
        <w:rPr>
          <w:sz w:val="28"/>
          <w:szCs w:val="28"/>
        </w:rPr>
        <w:t xml:space="preserve">) начинается 1 сентября. Если этот день приходится на выходной день, то в этом случае учебный год начинается в первый, следующий за ним, рабочий день. </w:t>
      </w:r>
    </w:p>
    <w:p w:rsidR="002577F0" w:rsidRPr="00646AB2" w:rsidRDefault="002577F0" w:rsidP="002577F0">
      <w:pPr>
        <w:pStyle w:val="Default"/>
        <w:jc w:val="both"/>
        <w:rPr>
          <w:sz w:val="28"/>
          <w:szCs w:val="28"/>
        </w:rPr>
      </w:pPr>
      <w:r w:rsidRPr="00646AB2">
        <w:rPr>
          <w:sz w:val="28"/>
          <w:szCs w:val="28"/>
        </w:rPr>
        <w:t>2. Учебный год заканчивается в соответствии с учебным планом</w:t>
      </w:r>
      <w:r>
        <w:rPr>
          <w:sz w:val="28"/>
          <w:szCs w:val="28"/>
        </w:rPr>
        <w:t>,</w:t>
      </w:r>
      <w:r w:rsidRPr="00646AB2">
        <w:rPr>
          <w:sz w:val="28"/>
          <w:szCs w:val="28"/>
        </w:rPr>
        <w:t xml:space="preserve"> соответствующей общеобразовательной программой. </w:t>
      </w:r>
    </w:p>
    <w:p w:rsidR="002577F0" w:rsidRPr="00646AB2" w:rsidRDefault="002577F0" w:rsidP="002577F0">
      <w:pPr>
        <w:pStyle w:val="Default"/>
        <w:jc w:val="both"/>
        <w:rPr>
          <w:sz w:val="28"/>
          <w:szCs w:val="28"/>
        </w:rPr>
      </w:pPr>
      <w:r w:rsidRPr="00646AB2">
        <w:rPr>
          <w:sz w:val="28"/>
          <w:szCs w:val="28"/>
        </w:rPr>
        <w:t xml:space="preserve">3. </w:t>
      </w:r>
      <w:r>
        <w:rPr>
          <w:sz w:val="28"/>
          <w:szCs w:val="28"/>
        </w:rPr>
        <w:t>ОУ</w:t>
      </w:r>
      <w:r w:rsidRPr="00646AB2">
        <w:rPr>
          <w:sz w:val="28"/>
          <w:szCs w:val="28"/>
        </w:rPr>
        <w:t xml:space="preserve"> разрабатывает и утверждает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программ. </w:t>
      </w:r>
    </w:p>
    <w:p w:rsidR="002577F0" w:rsidRPr="00646AB2" w:rsidRDefault="002577F0" w:rsidP="002577F0">
      <w:pPr>
        <w:pStyle w:val="Default"/>
        <w:jc w:val="both"/>
        <w:rPr>
          <w:sz w:val="28"/>
          <w:szCs w:val="28"/>
        </w:rPr>
      </w:pPr>
      <w:r w:rsidRPr="00646AB2">
        <w:rPr>
          <w:sz w:val="28"/>
          <w:szCs w:val="28"/>
        </w:rPr>
        <w:t xml:space="preserve">4. Общеобразовательная программа включает в себя учебный план, календарный учебный график, рабочие программы учебных предметов, курсов, дисциплин (модулей), оценочные и методические материалы, а также иные компоненты, обеспечивающие воспитание и обучение учащихся. </w:t>
      </w:r>
    </w:p>
    <w:p w:rsidR="002577F0" w:rsidRPr="00646AB2" w:rsidRDefault="002577F0" w:rsidP="002577F0">
      <w:pPr>
        <w:pStyle w:val="Default"/>
        <w:jc w:val="both"/>
        <w:rPr>
          <w:sz w:val="28"/>
          <w:szCs w:val="28"/>
        </w:rPr>
      </w:pPr>
      <w:r w:rsidRPr="00646AB2">
        <w:rPr>
          <w:sz w:val="28"/>
          <w:szCs w:val="28"/>
        </w:rPr>
        <w:t xml:space="preserve">5. При реализации общеобразовательных программ используются различные образовательные технологии. </w:t>
      </w:r>
    </w:p>
    <w:p w:rsidR="002577F0" w:rsidRPr="00646AB2" w:rsidRDefault="002577F0" w:rsidP="002577F0">
      <w:pPr>
        <w:pStyle w:val="Default"/>
        <w:jc w:val="both"/>
        <w:rPr>
          <w:sz w:val="28"/>
          <w:szCs w:val="28"/>
        </w:rPr>
      </w:pPr>
      <w:r w:rsidRPr="00646AB2">
        <w:rPr>
          <w:sz w:val="28"/>
          <w:szCs w:val="28"/>
        </w:rPr>
        <w:t xml:space="preserve">6. Продолжительность учебного года на первой, второй и третьей ступенях общего образования составляет не менее 34 недель без учета государственной (итоговой) аттестации, в первом классе – 33 недели. </w:t>
      </w:r>
    </w:p>
    <w:p w:rsidR="002577F0" w:rsidRPr="00646AB2" w:rsidRDefault="002577F0" w:rsidP="002577F0">
      <w:pPr>
        <w:pStyle w:val="Default"/>
        <w:jc w:val="both"/>
        <w:rPr>
          <w:sz w:val="28"/>
          <w:szCs w:val="28"/>
        </w:rPr>
      </w:pPr>
      <w:r w:rsidRPr="00646AB2">
        <w:rPr>
          <w:sz w:val="28"/>
          <w:szCs w:val="28"/>
        </w:rPr>
        <w:t xml:space="preserve">7. Продолжительность каникул в течение учебного года составляет не менее 30 календарных дней, летом не менее 8 недель. Для учащихся в первом классе устанавливаются дополнительные недельные каникулы. </w:t>
      </w:r>
    </w:p>
    <w:p w:rsidR="002577F0" w:rsidRPr="00646AB2" w:rsidRDefault="002577F0" w:rsidP="002577F0">
      <w:pPr>
        <w:pStyle w:val="Default"/>
        <w:jc w:val="both"/>
        <w:rPr>
          <w:sz w:val="28"/>
          <w:szCs w:val="28"/>
        </w:rPr>
      </w:pPr>
      <w:r w:rsidRPr="00646AB2">
        <w:rPr>
          <w:sz w:val="28"/>
          <w:szCs w:val="28"/>
        </w:rPr>
        <w:lastRenderedPageBreak/>
        <w:t xml:space="preserve">8. Продолжительность учебного года, каникул устанавливается годовым календарным учебным графиком, разрабатываемым </w:t>
      </w:r>
      <w:r>
        <w:rPr>
          <w:sz w:val="28"/>
          <w:szCs w:val="28"/>
        </w:rPr>
        <w:t>ОУ</w:t>
      </w:r>
      <w:r w:rsidRPr="00646AB2">
        <w:rPr>
          <w:sz w:val="28"/>
          <w:szCs w:val="28"/>
        </w:rPr>
        <w:t xml:space="preserve"> в соответствии с санитарными нормами и правилами. </w:t>
      </w:r>
    </w:p>
    <w:p w:rsidR="002577F0" w:rsidRPr="00646AB2" w:rsidRDefault="002577F0" w:rsidP="002577F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9. Режим работы односменный</w:t>
      </w:r>
      <w:r w:rsidRPr="00646AB2">
        <w:rPr>
          <w:sz w:val="28"/>
          <w:szCs w:val="28"/>
        </w:rPr>
        <w:t xml:space="preserve">. Обучение в </w:t>
      </w:r>
      <w:r>
        <w:rPr>
          <w:sz w:val="28"/>
          <w:szCs w:val="28"/>
        </w:rPr>
        <w:t>ОУ</w:t>
      </w:r>
      <w:r w:rsidRPr="00646AB2">
        <w:rPr>
          <w:sz w:val="28"/>
          <w:szCs w:val="28"/>
        </w:rPr>
        <w:t xml:space="preserve"> ведется по 5-ти дневной учебной неделе</w:t>
      </w:r>
      <w:r>
        <w:rPr>
          <w:sz w:val="28"/>
          <w:szCs w:val="28"/>
        </w:rPr>
        <w:t xml:space="preserve"> для 1-х классов, 6-ти </w:t>
      </w:r>
      <w:proofErr w:type="gramStart"/>
      <w:r>
        <w:rPr>
          <w:sz w:val="28"/>
          <w:szCs w:val="28"/>
        </w:rPr>
        <w:t>дневная</w:t>
      </w:r>
      <w:proofErr w:type="gramEnd"/>
      <w:r>
        <w:rPr>
          <w:sz w:val="28"/>
          <w:szCs w:val="28"/>
        </w:rPr>
        <w:t xml:space="preserve"> для 2-11 классов</w:t>
      </w:r>
    </w:p>
    <w:p w:rsidR="002577F0" w:rsidRPr="00646AB2" w:rsidRDefault="002577F0" w:rsidP="002577F0">
      <w:pPr>
        <w:pStyle w:val="Default"/>
        <w:jc w:val="both"/>
        <w:rPr>
          <w:sz w:val="28"/>
          <w:szCs w:val="28"/>
        </w:rPr>
      </w:pPr>
      <w:r w:rsidRPr="00646AB2">
        <w:rPr>
          <w:sz w:val="28"/>
          <w:szCs w:val="28"/>
        </w:rPr>
        <w:t xml:space="preserve">10. </w:t>
      </w:r>
      <w:r>
        <w:rPr>
          <w:sz w:val="28"/>
          <w:szCs w:val="28"/>
        </w:rPr>
        <w:t>Режим занятий в ОУ устанавливается в соответствии с календарным учебным графиком.</w:t>
      </w:r>
    </w:p>
    <w:p w:rsidR="002577F0" w:rsidRPr="00646AB2" w:rsidRDefault="002577F0" w:rsidP="002577F0">
      <w:pPr>
        <w:pStyle w:val="Default"/>
        <w:jc w:val="both"/>
        <w:rPr>
          <w:sz w:val="28"/>
          <w:szCs w:val="28"/>
        </w:rPr>
      </w:pPr>
      <w:r w:rsidRPr="00646AB2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646AB2">
        <w:rPr>
          <w:sz w:val="28"/>
          <w:szCs w:val="28"/>
        </w:rPr>
        <w:t xml:space="preserve">. Количество часов, отведенных на освоение учащимися учебного плана, не превышает величины недельной образовательной нагрузки. </w:t>
      </w:r>
    </w:p>
    <w:p w:rsidR="002577F0" w:rsidRPr="00646AB2" w:rsidRDefault="00155F04" w:rsidP="002577F0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2577F0" w:rsidRPr="00646AB2">
        <w:rPr>
          <w:sz w:val="28"/>
          <w:szCs w:val="28"/>
        </w:rPr>
        <w:t xml:space="preserve">. </w:t>
      </w:r>
      <w:proofErr w:type="gramStart"/>
      <w:r w:rsidR="002577F0" w:rsidRPr="00646AB2">
        <w:rPr>
          <w:sz w:val="28"/>
          <w:szCs w:val="28"/>
        </w:rPr>
        <w:t>Недельная учебная нагрузка обучающихся определяется в соответствии с санитарно-эпидемиологическими требованиями к условиям и организации обучения в общеобразовательных учреждениях, учебным планом общеобразовательного учреждения</w:t>
      </w:r>
      <w:r w:rsidR="002577F0">
        <w:rPr>
          <w:sz w:val="28"/>
          <w:szCs w:val="28"/>
        </w:rPr>
        <w:t>.</w:t>
      </w:r>
      <w:r w:rsidR="002577F0" w:rsidRPr="00646AB2">
        <w:rPr>
          <w:sz w:val="28"/>
          <w:szCs w:val="28"/>
        </w:rPr>
        <w:t xml:space="preserve"> </w:t>
      </w:r>
      <w:proofErr w:type="gramEnd"/>
    </w:p>
    <w:p w:rsidR="002577F0" w:rsidRPr="00646AB2" w:rsidRDefault="002577F0" w:rsidP="002577F0">
      <w:pPr>
        <w:pStyle w:val="Default"/>
        <w:jc w:val="both"/>
        <w:rPr>
          <w:sz w:val="28"/>
          <w:szCs w:val="28"/>
        </w:rPr>
      </w:pPr>
    </w:p>
    <w:p w:rsidR="002577F0" w:rsidRPr="00646AB2" w:rsidRDefault="002577F0" w:rsidP="002577F0">
      <w:pPr>
        <w:jc w:val="both"/>
        <w:rPr>
          <w:sz w:val="28"/>
          <w:szCs w:val="28"/>
        </w:rPr>
      </w:pPr>
    </w:p>
    <w:p w:rsidR="00354129" w:rsidRDefault="00354129"/>
    <w:sectPr w:rsidR="00354129" w:rsidSect="00646AB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77F0"/>
    <w:rsid w:val="00155F04"/>
    <w:rsid w:val="002577F0"/>
    <w:rsid w:val="002B7E67"/>
    <w:rsid w:val="00354129"/>
    <w:rsid w:val="00354A1C"/>
    <w:rsid w:val="00B20E4B"/>
    <w:rsid w:val="00D74313"/>
    <w:rsid w:val="00DE7AB6"/>
    <w:rsid w:val="00EF7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577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2577F0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55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5F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577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2577F0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55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5F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ПК С СОРИПКРО</Company>
  <LinksUpToDate>false</LinksUpToDate>
  <CharactersWithSpaces>2582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Пользователь Windows</cp:lastModifiedBy>
  <cp:revision>3</cp:revision>
  <dcterms:created xsi:type="dcterms:W3CDTF">2017-10-18T17:46:00Z</dcterms:created>
  <dcterms:modified xsi:type="dcterms:W3CDTF">2018-01-27T15:09:00Z</dcterms:modified>
</cp:coreProperties>
</file>