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98D" w:rsidRDefault="0089398D" w:rsidP="0089398D">
      <w:pPr>
        <w:shd w:val="clear" w:color="auto" w:fill="FFFFFF"/>
        <w:spacing w:after="0" w:line="240" w:lineRule="auto"/>
        <w:ind w:hanging="99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9398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49719" cy="966509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804" cy="966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1. Комплекс основных характеристик дополнительной </w:t>
      </w:r>
      <w:bookmarkStart w:id="0" w:name="_GoBack"/>
      <w:bookmarkEnd w:id="0"/>
      <w:r w:rsidRPr="00D86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общеобразовательной общеразвивающей программы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86C6C" w:rsidRPr="00D86C6C" w:rsidRDefault="00D86C6C" w:rsidP="00D86C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D86C6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1.1 Пояснительная записка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Общеобразовательная общеразвивающая программа дополнительного образования детей «Биология в фактах и экспериментах» естественнонаучной направленности.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Уровень освоения </w:t>
      </w: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стартовый.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Объем программы:</w:t>
      </w: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216 часов.  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 освоения:</w:t>
      </w: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3 год </w:t>
      </w:r>
      <w:proofErr w:type="gramStart"/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 .</w:t>
      </w:r>
      <w:proofErr w:type="gramEnd"/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занятий: </w:t>
      </w: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 мин.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Адресат программы:</w:t>
      </w: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обучающиеся 13 - 15 лет (7 - 9 класс)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разработана для обучающихся среднего школьного возраста. Группы, обучающиеся могут быть разновозрастные.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программы направлено на развитие интереса к познанию естественных природных процессов, способности занимать исследовательскую позицию, освоение обучающимися азов исследовательской деятельности и </w:t>
      </w:r>
      <w:proofErr w:type="spellStart"/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предпрофильных</w:t>
      </w:r>
      <w:proofErr w:type="spellEnd"/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навыков, как основы профильного обучения в области биологии на теоретическом и практическом уровнях, через осуществление индивидуальной опытно-исследовательской и проектной деятельности.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Программа разработана в соответствии со следующими нормативными документами: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ч. 5 ст. 12 Федеральный закон №273-ФЗ;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ч. 4 ст. 75 Федерального закона №273-ФЗ;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Приказ Министерства просвещения Российской Федерации от 09.11.2018 г. № 196 "Об утверждении Порядка организации и осуществления образовательной деятельности по дополнительным общеобразовательным программам"- Постановления Главного государственного санитарного врача РФ от 04.07.2014 № 41 «Об утверждении СанПиН 2.4.4.3172-14 (Санитарно-эпидемиологические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детей»);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Методических рекомендаций по проектированию дополнительных общеразвивающих программ Министерства образования и науки Российской Федерации от 18 ноября 2015 г. N 09-3242;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Приложение к письму Департамента молодежной политики, воспитания и социальной поддержке детей </w:t>
      </w:r>
      <w:proofErr w:type="spellStart"/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 от 11.12.2006 г. № 06-1844;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Устава муниципального бюджетного учреждения дополнительного образования «Центр естественных наук».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 нацелен на приобретение экспериментальной и исследовательской деятельности с использованием традиционного лабораторного оборудования.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Большинство практических работ, предлагаемых в данном курсе, могут выполняться небольшими группами учеников. Этим достигается и другая цель - научить обучающихся общим приемам современной научной деятельности, т.е. коллективному планированию эксперимента, его проведению и обсуждению результатов.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программы </w:t>
      </w:r>
      <w:r w:rsidRPr="00D86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</w:t>
      </w: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тем, что ребёнок с рождения окружён различными веществами и должен уметь обращаться с ними. Знакомство обучающегося с веществами, из которых состоит окружающий мир, позволяет раскрыть важнейшие взаимосвязи человека и веществ в среде его обитания.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этого возраста очень любознательны и привитие интереса к предмету в данный период представляется очень привлекательным. Программа составлена с учётом возрастных особенностей и возможностей ребёнка; в то же время содержит большой развивающий потенциал. На занятиях ребёнок знакомится с лабораторным оборудованием, приобретает навыки работы с микроскопом и учится проводить простейшие исследования с соблюдением правил техники безопасности. В качестве химических реактивов используются вещества, знакомые детям: поваренная соль, питьевая сода, уксус, лимонная кислота, активированный уголь и т.д. 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реализации данной образовательной программы предусмотрено большое количество практических работ с использованием современного специализированного лабораторного оборудования.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Педагогическая целесообразность </w:t>
      </w: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заключается в том, что в процессе обучения создаются условия к формированию у обучающихся целостной картины мира, воспитанию людей творческих и конструктивно мыслящих, готовых к решению нестандартных жизненных задач. На занятиях формируются умения безопасного обращения с объектами, используемыми в повседневной жизни. В плане содержания это означает значительно более продуктивные </w:t>
      </w:r>
      <w:proofErr w:type="spellStart"/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метапредметные</w:t>
      </w:r>
      <w:proofErr w:type="spellEnd"/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связи на всем пути прохождения обучающегося естественнонаучных предметов (экологии, географии, физики, химии).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данной программы позволяет повысить у обучающихся познавательный интерес к предмету биология.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Отличительная особенность данной программы</w:t>
      </w: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заключается в том, что программа раскрывает перед обучающимися интересные и важные стороны практического использования биологических знаний. Лабораторные занятия проводятся с использованием современного оборудования. Обучающиеся имеют возможность самостоятельно выбирать и вести исследовательскую, проектную работу. В программу внедрены компьютерные технологии системы интенсивного развития способностей (СИРС), что в свою очередь обеспечивает более высокий уровень подготовки обучающихся.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программы </w:t>
      </w: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расширение биологических знаний, развитие интеллектуально-творческого потенциала личности обучающегося путем совершенствования навыков исследовательского поведения и развития исследовательских способностей.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Программа построена так, что ребенок может научиться исследовать, непосредственно участвовать в подборе темы и выполнении исследовательской работы, самостоятельно изучить основные понятия и этапы исследовательской работы, через поисково-познавательную деятельность, а также приобрести навыки по оформлению и презентации исследовательской работы.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достижения поставленной цели определены следующие</w:t>
      </w:r>
      <w:r w:rsidRPr="00D86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задачи:</w:t>
      </w: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86C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Обучающие:</w:t>
      </w:r>
    </w:p>
    <w:p w:rsidR="00D86C6C" w:rsidRPr="00D86C6C" w:rsidRDefault="00D86C6C" w:rsidP="00D86C6C">
      <w:pPr>
        <w:numPr>
          <w:ilvl w:val="0"/>
          <w:numId w:val="28"/>
        </w:numPr>
        <w:shd w:val="clear" w:color="auto" w:fill="FFFFFF"/>
        <w:spacing w:after="0" w:line="487" w:lineRule="atLeast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усвоение ведущих идей основных понятий и научных факторов микробиологии, цитологии и других биологических наук;</w:t>
      </w:r>
    </w:p>
    <w:p w:rsidR="00D86C6C" w:rsidRPr="00D86C6C" w:rsidRDefault="00D86C6C" w:rsidP="00D86C6C">
      <w:pPr>
        <w:numPr>
          <w:ilvl w:val="0"/>
          <w:numId w:val="28"/>
        </w:numPr>
        <w:shd w:val="clear" w:color="auto" w:fill="FFFFFF"/>
        <w:spacing w:after="0" w:line="487" w:lineRule="atLeast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изучение методов научно-исследовательской деятельности;</w:t>
      </w:r>
    </w:p>
    <w:p w:rsidR="00D86C6C" w:rsidRPr="00D86C6C" w:rsidRDefault="00D86C6C" w:rsidP="00D86C6C">
      <w:pPr>
        <w:numPr>
          <w:ilvl w:val="0"/>
          <w:numId w:val="28"/>
        </w:numPr>
        <w:shd w:val="clear" w:color="auto" w:fill="FFFFFF"/>
        <w:spacing w:after="0" w:line="487" w:lineRule="atLeast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изучение закономерностей микроорганизмов.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Развивающие:</w:t>
      </w:r>
    </w:p>
    <w:p w:rsidR="00D86C6C" w:rsidRPr="00D86C6C" w:rsidRDefault="00D86C6C" w:rsidP="00D86C6C">
      <w:pPr>
        <w:numPr>
          <w:ilvl w:val="0"/>
          <w:numId w:val="29"/>
        </w:numPr>
        <w:shd w:val="clear" w:color="auto" w:fill="FFFFFF"/>
        <w:spacing w:after="0" w:line="487" w:lineRule="atLeast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овладение прикладными знаниями, практическими умениями и навыками работы с микроскопом, </w:t>
      </w:r>
      <w:proofErr w:type="spellStart"/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микропрепарирования</w:t>
      </w:r>
      <w:proofErr w:type="spellEnd"/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;</w:t>
      </w:r>
    </w:p>
    <w:p w:rsidR="00D86C6C" w:rsidRPr="00D86C6C" w:rsidRDefault="00D86C6C" w:rsidP="00D86C6C">
      <w:pPr>
        <w:numPr>
          <w:ilvl w:val="0"/>
          <w:numId w:val="29"/>
        </w:numPr>
        <w:shd w:val="clear" w:color="auto" w:fill="FFFFFF"/>
        <w:spacing w:after="0" w:line="487" w:lineRule="atLeast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развитие творческого мышления и навыков самостоятельной работы обучающихся;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Воспитывающие:</w:t>
      </w:r>
    </w:p>
    <w:p w:rsidR="00D86C6C" w:rsidRPr="00D86C6C" w:rsidRDefault="00D86C6C" w:rsidP="00D86C6C">
      <w:pPr>
        <w:numPr>
          <w:ilvl w:val="0"/>
          <w:numId w:val="30"/>
        </w:numPr>
        <w:shd w:val="clear" w:color="auto" w:fill="FFFFFF"/>
        <w:spacing w:after="0" w:line="487" w:lineRule="atLeast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воспитание ответственного отношения к природе родного края, ориентированного на практическую деятельность по защите окружающей среды;</w:t>
      </w:r>
    </w:p>
    <w:p w:rsidR="00D86C6C" w:rsidRPr="00D86C6C" w:rsidRDefault="00D86C6C" w:rsidP="00D86C6C">
      <w:pPr>
        <w:numPr>
          <w:ilvl w:val="0"/>
          <w:numId w:val="30"/>
        </w:numPr>
        <w:shd w:val="clear" w:color="auto" w:fill="FFFFFF"/>
        <w:spacing w:after="0" w:line="487" w:lineRule="atLeast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формирование навыков здорового образа жизни.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Исследовательские:</w:t>
      </w:r>
    </w:p>
    <w:p w:rsidR="00D86C6C" w:rsidRPr="00D86C6C" w:rsidRDefault="00D86C6C" w:rsidP="00D86C6C">
      <w:pPr>
        <w:numPr>
          <w:ilvl w:val="0"/>
          <w:numId w:val="31"/>
        </w:numPr>
        <w:shd w:val="clear" w:color="auto" w:fill="FFFFFF"/>
        <w:spacing w:after="0" w:line="487" w:lineRule="atLeast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умение проектировать и проводить эксперименты;</w:t>
      </w:r>
    </w:p>
    <w:p w:rsidR="00D86C6C" w:rsidRPr="00D86C6C" w:rsidRDefault="00D86C6C" w:rsidP="00D86C6C">
      <w:pPr>
        <w:numPr>
          <w:ilvl w:val="0"/>
          <w:numId w:val="31"/>
        </w:numPr>
        <w:shd w:val="clear" w:color="auto" w:fill="FFFFFF"/>
        <w:spacing w:after="0" w:line="487" w:lineRule="atLeast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осуществлять исследования жизнедеятельности микроорганизмов;</w:t>
      </w:r>
    </w:p>
    <w:p w:rsidR="00D86C6C" w:rsidRPr="00D86C6C" w:rsidRDefault="00D86C6C" w:rsidP="00D86C6C">
      <w:pPr>
        <w:numPr>
          <w:ilvl w:val="0"/>
          <w:numId w:val="31"/>
        </w:numPr>
        <w:shd w:val="clear" w:color="auto" w:fill="FFFFFF"/>
        <w:spacing w:after="0" w:line="487" w:lineRule="atLeast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раскрывать роль исследовательской деятельности в познании науки;</w:t>
      </w:r>
    </w:p>
    <w:p w:rsidR="00D86C6C" w:rsidRPr="00D86C6C" w:rsidRDefault="00D86C6C" w:rsidP="00D86C6C">
      <w:pPr>
        <w:numPr>
          <w:ilvl w:val="0"/>
          <w:numId w:val="31"/>
        </w:numPr>
        <w:shd w:val="clear" w:color="auto" w:fill="FFFFFF"/>
        <w:spacing w:after="0" w:line="487" w:lineRule="atLeast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находить и выделять научную информацию о существующих современных данных науки о микромире.</w:t>
      </w:r>
    </w:p>
    <w:p w:rsid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D86C6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1.2 Формы и методы обучения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занятий: </w:t>
      </w: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беседа, игра, биологический эксперимент, лабораторные опыты, научные конференции, творческая работа, викторина, проектная работа и теоретические занятия.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 реализации программы особое внимание уделяется целостному восприятию окружающего мира в области микробиологии, который скрывает много тайн и загадок. У обучающихся в ходе реализации данной программы будут сформированы знаний в области цитологии, формирование навыков практического использования лабораторного оборудования при проведении практикумов, развитие поисковых, исследовательских навыков. Программа направлена на развитие познавательного интереса в биологической науке на примере изучения тайн самых простых и обычных для человека вещей, воспитание бережного отношения к природе.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развития познавательного интереса используются: теоретические (лекции), семинарские и практические занятия, ролевые игры, лабораторные работы. Используя дополнительную литературу, иллюстративный материал (схемы, электронные фотографии, микропрепараты) на семинарских и практических занятиях обучающиеся непосредственно учатся или совершенствуют умение работать с информацией и анализировать её.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знаний осуществляется с помощью познавательных задач и тестовых заданий. При изучении отдельных тем, обучающиеся составляют обобщающие схемы, таблицы. Каждый обучающийся в ходе освоения программы разработает и подготовит собственный проект или исследование, с которым он выступит на заключительных занятиях. В конце каждого раздела предусмотрено итоговое занятие, на котором обучающиеся подведут итоги изучения темы или модуля, систематизируют и конкретизируют полученные знания.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Приоритетная роль при изучении данного курса отводится развитию следующих умений и навыков познавательной деятельности:</w:t>
      </w:r>
    </w:p>
    <w:p w:rsidR="00D86C6C" w:rsidRPr="00D86C6C" w:rsidRDefault="00D86C6C" w:rsidP="00D86C6C">
      <w:pPr>
        <w:numPr>
          <w:ilvl w:val="0"/>
          <w:numId w:val="32"/>
        </w:numPr>
        <w:shd w:val="clear" w:color="auto" w:fill="FFFFFF"/>
        <w:spacing w:after="0" w:line="487" w:lineRule="atLeast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поиск и работа с разнообразными источниками информации;</w:t>
      </w:r>
    </w:p>
    <w:p w:rsidR="00D86C6C" w:rsidRPr="00D86C6C" w:rsidRDefault="00D86C6C" w:rsidP="00D86C6C">
      <w:pPr>
        <w:numPr>
          <w:ilvl w:val="0"/>
          <w:numId w:val="32"/>
        </w:numPr>
        <w:shd w:val="clear" w:color="auto" w:fill="FFFFFF"/>
        <w:spacing w:after="0" w:line="487" w:lineRule="atLeast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выделение фактов и доказательств;</w:t>
      </w:r>
    </w:p>
    <w:p w:rsidR="00D86C6C" w:rsidRPr="00D86C6C" w:rsidRDefault="00D86C6C" w:rsidP="00D86C6C">
      <w:pPr>
        <w:numPr>
          <w:ilvl w:val="0"/>
          <w:numId w:val="32"/>
        </w:numPr>
        <w:shd w:val="clear" w:color="auto" w:fill="FFFFFF"/>
        <w:spacing w:after="0" w:line="487" w:lineRule="atLeast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анализ необходимой информации с целью её достоверности;</w:t>
      </w:r>
    </w:p>
    <w:p w:rsidR="00D86C6C" w:rsidRPr="00D86C6C" w:rsidRDefault="00D86C6C" w:rsidP="00D86C6C">
      <w:pPr>
        <w:numPr>
          <w:ilvl w:val="0"/>
          <w:numId w:val="32"/>
        </w:numPr>
        <w:shd w:val="clear" w:color="auto" w:fill="FFFFFF"/>
        <w:spacing w:after="0" w:line="487" w:lineRule="atLeast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умение находить правильное решение.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Диагностика сформированных знаний, умений и навыков проводится в начале, середине и конце учебного года.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занятий в объединении «Мир Левенгука» ведущими методами и приемами организации и осуществления учебно-познавательной деятельности обучающихся являются:</w:t>
      </w:r>
    </w:p>
    <w:p w:rsidR="00D86C6C" w:rsidRPr="00D86C6C" w:rsidRDefault="00D86C6C" w:rsidP="00D86C6C">
      <w:pPr>
        <w:numPr>
          <w:ilvl w:val="0"/>
          <w:numId w:val="33"/>
        </w:numPr>
        <w:shd w:val="clear" w:color="auto" w:fill="FFFFFF"/>
        <w:spacing w:after="0" w:line="487" w:lineRule="atLeast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метод словесной передачи и слухового восприятия информации;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приемы: беседа, рассказ, дискуссия, выступление;</w:t>
      </w:r>
    </w:p>
    <w:p w:rsidR="00D86C6C" w:rsidRPr="00D86C6C" w:rsidRDefault="00D86C6C" w:rsidP="00D86C6C">
      <w:pPr>
        <w:numPr>
          <w:ilvl w:val="0"/>
          <w:numId w:val="34"/>
        </w:numPr>
        <w:shd w:val="clear" w:color="auto" w:fill="FFFFFF"/>
        <w:spacing w:after="0" w:line="487" w:lineRule="atLeast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метод передачи информации с помощью практической деятельности;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приемы: составление плана, оценивание выступления, составление схем и таблиц, лабораторные опыты с применением современного оборудования;</w:t>
      </w:r>
    </w:p>
    <w:p w:rsidR="00D86C6C" w:rsidRPr="00D86C6C" w:rsidRDefault="00D86C6C" w:rsidP="00D86C6C">
      <w:pPr>
        <w:numPr>
          <w:ilvl w:val="0"/>
          <w:numId w:val="35"/>
        </w:numPr>
        <w:shd w:val="clear" w:color="auto" w:fill="FFFFFF"/>
        <w:spacing w:after="0" w:line="487" w:lineRule="atLeast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метод стимулирования и мотивации;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приемы: создание ситуации успеха, поощрения, выполнение творческих заданий, создание проблемной ситуации, прогнозирование будущей деятельности, заинтересованность результатами работы;</w:t>
      </w:r>
    </w:p>
    <w:p w:rsidR="00D86C6C" w:rsidRPr="00D86C6C" w:rsidRDefault="00D86C6C" w:rsidP="00D86C6C">
      <w:pPr>
        <w:numPr>
          <w:ilvl w:val="0"/>
          <w:numId w:val="36"/>
        </w:numPr>
        <w:shd w:val="clear" w:color="auto" w:fill="FFFFFF"/>
        <w:spacing w:after="0" w:line="487" w:lineRule="atLeast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метод контроля;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приемы: наблюдения, анализ выступлений, выступления на занятиях, защита проекта.</w:t>
      </w:r>
    </w:p>
    <w:p w:rsidR="00D86C6C" w:rsidRPr="00D86C6C" w:rsidRDefault="00D86C6C" w:rsidP="00D86C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D86C6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1.3. Учебный план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9659" w:type="dxa"/>
        <w:tblInd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"/>
        <w:gridCol w:w="2470"/>
        <w:gridCol w:w="1181"/>
        <w:gridCol w:w="1490"/>
        <w:gridCol w:w="980"/>
        <w:gridCol w:w="2860"/>
      </w:tblGrid>
      <w:tr w:rsidR="00D86C6C" w:rsidRPr="00D86C6C" w:rsidTr="00D86C6C">
        <w:tc>
          <w:tcPr>
            <w:tcW w:w="69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40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370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286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Формы аттестации/ контроля</w:t>
            </w:r>
          </w:p>
        </w:tc>
      </w:tr>
      <w:tr w:rsidR="00D86C6C" w:rsidRPr="00D86C6C" w:rsidTr="00D86C6C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Входная диагностика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Биология как наука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Научные открытия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Текущая аттестация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Ученые-биологи и их открытия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Увеличительные приборы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Текущая аттестация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Устройство микроскопа</w:t>
            </w:r>
          </w:p>
          <w:p w:rsidR="00D86C6C" w:rsidRPr="00D86C6C" w:rsidRDefault="00D86C6C" w:rsidP="008748BC">
            <w:pPr>
              <w:spacing w:before="243" w:after="243" w:line="406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Приборы и оборудование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Микропрепараты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Происхождение жизни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Текущая аттестация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было раньше: яйцо или курица?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Происхождение человека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скрывает почва?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Презентация,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Всё о клетке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Беседа, Презентация Лабораторный </w:t>
            </w: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4.5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Микробиология и что она изучает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4.6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Инфекционные агенты - что они замышляют?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4.7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Бактерия – друг или враг?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 занимательных задач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Растения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Текущая аттестация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Всё о растениях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Ламинария, </w:t>
            </w:r>
            <w:proofErr w:type="spellStart"/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спирулина</w:t>
            </w:r>
            <w:proofErr w:type="spellEnd"/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другие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5.3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мире лишайников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5.4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«И ни рыба и ни мясо»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5.5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Первые растения вышедшие на сушу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5.6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Какие бывают деревья?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5.7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Чем болеют растения?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5.8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Экологические группы растений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Решение нестандартных и экспериментальных </w:t>
            </w: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задач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Животные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Текущая аттестация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6.1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Внутренние враги человека и животных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6.2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Мир губок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6.3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Враги в лесу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6.4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Одежду не шьют, а ткать - ткут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6.5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Многообразие насекомых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6.6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Любят тёплые деньки в мае майские…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6.7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птички, а с крыльями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6.8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Букашка маленькая, да удаленькая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6.9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Эти удивительные моллюски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6.10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 проживает на дне водоёмов?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6.11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Животные не водные и не совсем земные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6.12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Секреты пернатого мира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6.13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 такие звери?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Беседа, Презентация, Лабораторный </w:t>
            </w: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6.14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Этология животных и людей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6.15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Экологические группы животных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6.16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 нестандартных и экспериментальных задач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Текущая аттестация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Наука о жизнедеятельности организмов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7.2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Наука об устройстве организма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7.3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 такие гены?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Окружающая среда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Текущая аттестация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8.1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Можно ли выжить в космосе?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8.2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Кого можно найти в пещере?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8.3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скрывает водная среда?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8.4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Сезонные явления в природе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 Лабораторный практикум</w:t>
            </w:r>
          </w:p>
        </w:tc>
      </w:tr>
      <w:tr w:rsidR="00D86C6C" w:rsidRPr="00D86C6C" w:rsidTr="00D86C6C"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8.5</w:t>
            </w:r>
          </w:p>
        </w:tc>
        <w:tc>
          <w:tcPr>
            <w:tcW w:w="24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Флора и фауна ЯНАО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</w:t>
            </w:r>
          </w:p>
        </w:tc>
      </w:tr>
      <w:tr w:rsidR="00D86C6C" w:rsidRPr="00D86C6C" w:rsidTr="00D86C6C">
        <w:tc>
          <w:tcPr>
            <w:tcW w:w="30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1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133</w:t>
            </w:r>
          </w:p>
        </w:tc>
        <w:tc>
          <w:tcPr>
            <w:tcW w:w="10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28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D86C6C" w:rsidRPr="00D86C6C" w:rsidRDefault="00D86C6C" w:rsidP="0087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C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b/>
          <w:bCs/>
          <w:color w:val="000000"/>
          <w:sz w:val="40"/>
          <w:szCs w:val="28"/>
          <w:lang w:eastAsia="ru-RU"/>
        </w:rPr>
        <w:t>1.4 Планируемые результаты освоения программы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Результаты освоения программы</w:t>
      </w: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" Биология в фактах и экспериментах" включают: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 результаты:</w:t>
      </w:r>
    </w:p>
    <w:p w:rsidR="00D86C6C" w:rsidRPr="00D86C6C" w:rsidRDefault="00D86C6C" w:rsidP="00D86C6C">
      <w:pPr>
        <w:numPr>
          <w:ilvl w:val="0"/>
          <w:numId w:val="37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умение различать и приводить примеры объектов предмета биологии в окружающем мире;</w:t>
      </w:r>
    </w:p>
    <w:p w:rsidR="00D86C6C" w:rsidRPr="00D86C6C" w:rsidRDefault="00D86C6C" w:rsidP="00D86C6C">
      <w:pPr>
        <w:numPr>
          <w:ilvl w:val="0"/>
          <w:numId w:val="37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умение изучать биологические объекты;</w:t>
      </w:r>
    </w:p>
    <w:p w:rsidR="00D86C6C" w:rsidRPr="00D86C6C" w:rsidRDefault="00D86C6C" w:rsidP="00D86C6C">
      <w:pPr>
        <w:numPr>
          <w:ilvl w:val="0"/>
          <w:numId w:val="37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умение работать со световым микроскопом и электронным микроскопом;</w:t>
      </w:r>
    </w:p>
    <w:p w:rsidR="00D86C6C" w:rsidRPr="00D86C6C" w:rsidRDefault="00D86C6C" w:rsidP="00D86C6C">
      <w:pPr>
        <w:numPr>
          <w:ilvl w:val="0"/>
          <w:numId w:val="37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умение изготавливать простейшие микропрепараты;</w:t>
      </w:r>
    </w:p>
    <w:p w:rsidR="00D86C6C" w:rsidRPr="00D86C6C" w:rsidRDefault="00D86C6C" w:rsidP="00D86C6C">
      <w:pPr>
        <w:numPr>
          <w:ilvl w:val="0"/>
          <w:numId w:val="37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знания отличительных признаков основных групп грибов;</w:t>
      </w:r>
    </w:p>
    <w:p w:rsidR="00D86C6C" w:rsidRPr="00D86C6C" w:rsidRDefault="00D86C6C" w:rsidP="00D86C6C">
      <w:pPr>
        <w:numPr>
          <w:ilvl w:val="0"/>
          <w:numId w:val="37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знания цветочных культур, особенностях их строения;</w:t>
      </w:r>
    </w:p>
    <w:p w:rsidR="00D86C6C" w:rsidRPr="00D86C6C" w:rsidRDefault="00D86C6C" w:rsidP="00D86C6C">
      <w:pPr>
        <w:numPr>
          <w:ilvl w:val="0"/>
          <w:numId w:val="37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знание некоторых отличительных признаков основных групп животных (насекомые, рыбы, земноводные, пресмыкающиеся, птицы, млекопитающие);</w:t>
      </w:r>
    </w:p>
    <w:p w:rsidR="00D86C6C" w:rsidRPr="00D86C6C" w:rsidRDefault="00D86C6C" w:rsidP="00D86C6C">
      <w:pPr>
        <w:numPr>
          <w:ilvl w:val="0"/>
          <w:numId w:val="37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осознание места человека и его роли в биосфере;</w:t>
      </w:r>
    </w:p>
    <w:p w:rsidR="00D86C6C" w:rsidRPr="00D86C6C" w:rsidRDefault="00D86C6C" w:rsidP="00D86C6C">
      <w:pPr>
        <w:numPr>
          <w:ilvl w:val="0"/>
          <w:numId w:val="37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знание органов чувств и способы сохранения здоровья;</w:t>
      </w:r>
    </w:p>
    <w:p w:rsidR="00D86C6C" w:rsidRPr="00D86C6C" w:rsidRDefault="00D86C6C" w:rsidP="00D86C6C">
      <w:pPr>
        <w:numPr>
          <w:ilvl w:val="0"/>
          <w:numId w:val="37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умение соблюдать правила поведения в природе;</w:t>
      </w:r>
    </w:p>
    <w:p w:rsidR="00D86C6C" w:rsidRPr="00D86C6C" w:rsidRDefault="00D86C6C" w:rsidP="00D86C6C">
      <w:pPr>
        <w:numPr>
          <w:ilvl w:val="0"/>
          <w:numId w:val="37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умение вести наблюдения, сравнивать, анализировать, делать выводы;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 результаты:</w:t>
      </w:r>
    </w:p>
    <w:p w:rsidR="00D86C6C" w:rsidRPr="00D86C6C" w:rsidRDefault="00D86C6C" w:rsidP="00D86C6C">
      <w:pPr>
        <w:numPr>
          <w:ilvl w:val="0"/>
          <w:numId w:val="38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понимание необходимости заботливого и уважительного отношения к окружающей среде;</w:t>
      </w:r>
    </w:p>
    <w:p w:rsidR="00D86C6C" w:rsidRPr="00D86C6C" w:rsidRDefault="00D86C6C" w:rsidP="00D86C6C">
      <w:pPr>
        <w:numPr>
          <w:ilvl w:val="0"/>
          <w:numId w:val="38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ориентация на выполнение основных правил безопасного поведения в природе;</w:t>
      </w:r>
    </w:p>
    <w:p w:rsidR="00D86C6C" w:rsidRPr="00D86C6C" w:rsidRDefault="00D86C6C" w:rsidP="00D86C6C">
      <w:pPr>
        <w:numPr>
          <w:ilvl w:val="0"/>
          <w:numId w:val="38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оценивание жизненных ситуаций с точки зрения общепринятых норм и ценностей, с позиции "хорошо" или "плохо";</w:t>
      </w:r>
    </w:p>
    <w:p w:rsidR="00D86C6C" w:rsidRPr="00D86C6C" w:rsidRDefault="00D86C6C" w:rsidP="00D86C6C">
      <w:pPr>
        <w:numPr>
          <w:ilvl w:val="0"/>
          <w:numId w:val="38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проявление активности в изучении окружающего мира;</w:t>
      </w:r>
    </w:p>
    <w:p w:rsidR="00D86C6C" w:rsidRPr="00D86C6C" w:rsidRDefault="00D86C6C" w:rsidP="00D86C6C">
      <w:pPr>
        <w:numPr>
          <w:ilvl w:val="0"/>
          <w:numId w:val="38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развитие самоуважения и способности адекватно оценивать себя и свои достижения, умение видеть свои достоинства и недостатки, уважать себя и верить в успех.</w:t>
      </w:r>
    </w:p>
    <w:p w:rsidR="00D86C6C" w:rsidRPr="00D86C6C" w:rsidRDefault="00D86C6C" w:rsidP="00D86C6C">
      <w:pPr>
        <w:numPr>
          <w:ilvl w:val="0"/>
          <w:numId w:val="38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развитие этических чувств - стыда, вины, совести, способности к пониманию и сопереживанию.</w:t>
      </w:r>
    </w:p>
    <w:p w:rsidR="00D86C6C" w:rsidRPr="00D86C6C" w:rsidRDefault="00D86C6C" w:rsidP="00D86C6C">
      <w:pPr>
        <w:numPr>
          <w:ilvl w:val="0"/>
          <w:numId w:val="38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обладать навыками общения: умение работать в группах, уметь отстаивать собственное мнение и умение быть терпимым к мнению других, умение избегать конфликтных ситуаций.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86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D86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результаты: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Познавательные УУД: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86C6C" w:rsidRPr="00D86C6C" w:rsidRDefault="00D86C6C" w:rsidP="00D86C6C">
      <w:pPr>
        <w:numPr>
          <w:ilvl w:val="0"/>
          <w:numId w:val="39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овладение навыком наблюдения, сравнения, анализа.</w:t>
      </w:r>
    </w:p>
    <w:p w:rsidR="00D86C6C" w:rsidRPr="00D86C6C" w:rsidRDefault="00D86C6C" w:rsidP="00D86C6C">
      <w:pPr>
        <w:numPr>
          <w:ilvl w:val="0"/>
          <w:numId w:val="39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умение организации самостоятельной познавательной деятельности.</w:t>
      </w:r>
    </w:p>
    <w:p w:rsidR="00D86C6C" w:rsidRPr="00D86C6C" w:rsidRDefault="00D86C6C" w:rsidP="00D86C6C">
      <w:pPr>
        <w:numPr>
          <w:ilvl w:val="0"/>
          <w:numId w:val="39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умение извлечения необходимой информации из схем, рисунков, книг, просмотра видео и формирование умения работать с полученной информацией.</w:t>
      </w:r>
    </w:p>
    <w:p w:rsidR="00D86C6C" w:rsidRPr="00D86C6C" w:rsidRDefault="00D86C6C" w:rsidP="00D86C6C">
      <w:pPr>
        <w:numPr>
          <w:ilvl w:val="0"/>
          <w:numId w:val="40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осуществление контроля и внесения необходимых изменений, исправлений, дополнений в свою работу, если она расходится с образцом.</w:t>
      </w:r>
    </w:p>
    <w:p w:rsidR="00D86C6C" w:rsidRPr="00D86C6C" w:rsidRDefault="00D86C6C" w:rsidP="00D86C6C">
      <w:pPr>
        <w:numPr>
          <w:ilvl w:val="0"/>
          <w:numId w:val="40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lastRenderedPageBreak/>
        <w:t>освоение способов решения проблем творческого и исследовательского характера; умение строить рассуждение или доказательство своей точки зрения по теме занятия в соответствии с возрастными нормами;</w:t>
      </w:r>
    </w:p>
    <w:p w:rsidR="00D86C6C" w:rsidRPr="00D86C6C" w:rsidRDefault="00D86C6C" w:rsidP="00D86C6C">
      <w:pPr>
        <w:numPr>
          <w:ilvl w:val="0"/>
          <w:numId w:val="40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ориентирование в своей системе знаний: отличать новое от уже известного с помощью педагога.</w:t>
      </w:r>
    </w:p>
    <w:p w:rsidR="00D86C6C" w:rsidRPr="00D86C6C" w:rsidRDefault="00D86C6C" w:rsidP="00D86C6C">
      <w:pPr>
        <w:numPr>
          <w:ilvl w:val="0"/>
          <w:numId w:val="40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умение анализировать полученную информацию: сравнивать и группировать предметы и их образы.</w:t>
      </w:r>
    </w:p>
    <w:p w:rsidR="00D86C6C" w:rsidRPr="00D86C6C" w:rsidRDefault="00D86C6C" w:rsidP="00D86C6C">
      <w:pPr>
        <w:numPr>
          <w:ilvl w:val="0"/>
          <w:numId w:val="40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умение понимать окружающий мир, ориентироваться в нем, задавать вопросы и отыскивать на них ответы.</w:t>
      </w:r>
    </w:p>
    <w:p w:rsidR="00D86C6C" w:rsidRPr="00D86C6C" w:rsidRDefault="00D86C6C" w:rsidP="00D86C6C">
      <w:pPr>
        <w:numPr>
          <w:ilvl w:val="0"/>
          <w:numId w:val="40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умение сравнивать предметы и объекты, группировать и классифицировать их на основе существенных признаков, по заданным критериям.</w:t>
      </w:r>
    </w:p>
    <w:p w:rsidR="00D86C6C" w:rsidRPr="00D86C6C" w:rsidRDefault="00D86C6C" w:rsidP="00D86C6C">
      <w:pPr>
        <w:numPr>
          <w:ilvl w:val="0"/>
          <w:numId w:val="40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устанавливать причинно-следственные связи, строить логическое рассуждение, умозаключение и делать выводы.</w:t>
      </w:r>
    </w:p>
    <w:p w:rsidR="00D86C6C" w:rsidRPr="00D86C6C" w:rsidRDefault="00D86C6C" w:rsidP="00D86C6C">
      <w:pPr>
        <w:numPr>
          <w:ilvl w:val="0"/>
          <w:numId w:val="40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задач.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Коммуникативные УУД:</w:t>
      </w:r>
    </w:p>
    <w:p w:rsidR="00D86C6C" w:rsidRPr="00D86C6C" w:rsidRDefault="00D86C6C" w:rsidP="00D86C6C">
      <w:pPr>
        <w:numPr>
          <w:ilvl w:val="0"/>
          <w:numId w:val="41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соблюдение простейших норм этикета: здороваться, прощаться, благодарить.</w:t>
      </w:r>
    </w:p>
    <w:p w:rsidR="00D86C6C" w:rsidRPr="00D86C6C" w:rsidRDefault="00D86C6C" w:rsidP="00D86C6C">
      <w:pPr>
        <w:numPr>
          <w:ilvl w:val="0"/>
          <w:numId w:val="41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овладение навыками грамотной, выразительной, эмоциональной речи.</w:t>
      </w:r>
    </w:p>
    <w:p w:rsidR="00D86C6C" w:rsidRPr="00D86C6C" w:rsidRDefault="00D86C6C" w:rsidP="00D86C6C">
      <w:pPr>
        <w:numPr>
          <w:ilvl w:val="0"/>
          <w:numId w:val="41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умение устанавливать рабочие отношения, эффективно сотрудничать и способствовать продуктивной деятельности.</w:t>
      </w:r>
    </w:p>
    <w:p w:rsidR="00D86C6C" w:rsidRPr="00D86C6C" w:rsidRDefault="00D86C6C" w:rsidP="00D86C6C">
      <w:pPr>
        <w:numPr>
          <w:ilvl w:val="0"/>
          <w:numId w:val="41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умение организовывать учебное сотрудничество и совместную деятельность с педагогом и сверстниками.</w:t>
      </w:r>
    </w:p>
    <w:p w:rsidR="00D86C6C" w:rsidRPr="00D86C6C" w:rsidRDefault="00D86C6C" w:rsidP="00D86C6C">
      <w:pPr>
        <w:numPr>
          <w:ilvl w:val="0"/>
          <w:numId w:val="41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овладение навыком работать в паре, в группе, умение овладевать различными социальными ролями в коллективе,</w:t>
      </w:r>
    </w:p>
    <w:p w:rsidR="00D86C6C" w:rsidRPr="00D86C6C" w:rsidRDefault="00D86C6C" w:rsidP="00D86C6C">
      <w:pPr>
        <w:numPr>
          <w:ilvl w:val="0"/>
          <w:numId w:val="41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через осуществление интеллектуальной, игровой деятельности.</w:t>
      </w:r>
    </w:p>
    <w:p w:rsidR="00D86C6C" w:rsidRPr="00D86C6C" w:rsidRDefault="00D86C6C" w:rsidP="00D86C6C">
      <w:pPr>
        <w:numPr>
          <w:ilvl w:val="0"/>
          <w:numId w:val="41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умение формулировать, аргументировать и отстаивать свое мнение.</w:t>
      </w:r>
    </w:p>
    <w:p w:rsidR="00D86C6C" w:rsidRPr="00D86C6C" w:rsidRDefault="00D86C6C" w:rsidP="00D86C6C">
      <w:pPr>
        <w:numPr>
          <w:ilvl w:val="0"/>
          <w:numId w:val="41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умение определять свое и чужое эмоциональное состояние.</w:t>
      </w:r>
    </w:p>
    <w:p w:rsidR="00D86C6C" w:rsidRPr="00D86C6C" w:rsidRDefault="00D86C6C" w:rsidP="00D86C6C">
      <w:pPr>
        <w:numPr>
          <w:ilvl w:val="0"/>
          <w:numId w:val="41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умение слушать и понимать речь учителя, отвечать на поставленные вопросы, умение проявлять уважение к педагогу.</w:t>
      </w:r>
    </w:p>
    <w:p w:rsidR="00D86C6C" w:rsidRPr="00D86C6C" w:rsidRDefault="00D86C6C" w:rsidP="00D86C6C">
      <w:pPr>
        <w:numPr>
          <w:ilvl w:val="0"/>
          <w:numId w:val="41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умение спрашивать, интересоваться чужим мнением и высказывать свое; участвовать в коллективном обсуждении проблем, уметь сравнивать разные точки зрения, прежде чем принимать решение и делать выбор.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Личностные </w:t>
      </w:r>
      <w:proofErr w:type="gramStart"/>
      <w:r w:rsidRPr="00D86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УУД :</w:t>
      </w:r>
      <w:proofErr w:type="gramEnd"/>
    </w:p>
    <w:p w:rsidR="00D86C6C" w:rsidRPr="00D86C6C" w:rsidRDefault="00D86C6C" w:rsidP="00D86C6C">
      <w:pPr>
        <w:numPr>
          <w:ilvl w:val="0"/>
          <w:numId w:val="42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формирование личного, эмоционального отношения к окружающему миру.</w:t>
      </w:r>
    </w:p>
    <w:p w:rsidR="00D86C6C" w:rsidRPr="00D86C6C" w:rsidRDefault="00D86C6C" w:rsidP="00D86C6C">
      <w:pPr>
        <w:numPr>
          <w:ilvl w:val="0"/>
          <w:numId w:val="42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умение проявлять интерес к познанию мира и мировой культуре, духовному наследию.</w:t>
      </w:r>
    </w:p>
    <w:p w:rsidR="00D86C6C" w:rsidRPr="00D86C6C" w:rsidRDefault="00D86C6C" w:rsidP="00D86C6C">
      <w:pPr>
        <w:numPr>
          <w:ilvl w:val="0"/>
          <w:numId w:val="42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уметь сотрудничать с товарищами в процессе совместной деятельности, соотносить свою часть работы с общим замыслом.</w:t>
      </w:r>
    </w:p>
    <w:p w:rsidR="00D86C6C" w:rsidRPr="00D86C6C" w:rsidRDefault="00D86C6C" w:rsidP="00D86C6C">
      <w:pPr>
        <w:numPr>
          <w:ilvl w:val="0"/>
          <w:numId w:val="42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умение оценивать результат собственной деятельности.</w:t>
      </w:r>
    </w:p>
    <w:p w:rsidR="00D86C6C" w:rsidRPr="00D86C6C" w:rsidRDefault="00D86C6C" w:rsidP="00D86C6C">
      <w:pPr>
        <w:numPr>
          <w:ilvl w:val="0"/>
          <w:numId w:val="42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lastRenderedPageBreak/>
        <w:t>умение понимать значение любознательности в учебной деятельности, использовать правила проявления любознательности.</w:t>
      </w:r>
    </w:p>
    <w:p w:rsidR="00D86C6C" w:rsidRPr="00D86C6C" w:rsidRDefault="00D86C6C" w:rsidP="00D86C6C">
      <w:pPr>
        <w:numPr>
          <w:ilvl w:val="0"/>
          <w:numId w:val="42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уметь обсуждать и анализировать, понимать роль биологии в жизни человека.</w:t>
      </w:r>
    </w:p>
    <w:p w:rsidR="00D86C6C" w:rsidRPr="00D86C6C" w:rsidRDefault="00D86C6C" w:rsidP="00D86C6C">
      <w:pPr>
        <w:numPr>
          <w:ilvl w:val="0"/>
          <w:numId w:val="42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формирование умений самоорганизации.</w:t>
      </w:r>
    </w:p>
    <w:p w:rsidR="00D86C6C" w:rsidRPr="00D86C6C" w:rsidRDefault="00D86C6C" w:rsidP="00D86C6C">
      <w:pPr>
        <w:numPr>
          <w:ilvl w:val="0"/>
          <w:numId w:val="42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формирование эстетического вкуса.</w:t>
      </w:r>
    </w:p>
    <w:p w:rsidR="00D86C6C" w:rsidRPr="00D86C6C" w:rsidRDefault="00D86C6C" w:rsidP="00D86C6C">
      <w:pPr>
        <w:numPr>
          <w:ilvl w:val="0"/>
          <w:numId w:val="42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умение проверять себя, находить в собственной работе ошибки.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Регулятивные УУД:</w:t>
      </w:r>
    </w:p>
    <w:p w:rsidR="00D86C6C" w:rsidRPr="00D86C6C" w:rsidRDefault="00D86C6C" w:rsidP="00D86C6C">
      <w:pPr>
        <w:numPr>
          <w:ilvl w:val="0"/>
          <w:numId w:val="43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умение организовывать свое рабочее место.</w:t>
      </w:r>
    </w:p>
    <w:p w:rsidR="00D86C6C" w:rsidRPr="00D86C6C" w:rsidRDefault="00D86C6C" w:rsidP="00D86C6C">
      <w:pPr>
        <w:numPr>
          <w:ilvl w:val="0"/>
          <w:numId w:val="43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умение анализировать результаты своих действий, фиксировать в конце урока удовлетворенность / неудовлетворенность своей работой на занятии.</w:t>
      </w:r>
    </w:p>
    <w:p w:rsidR="00D86C6C" w:rsidRPr="00D86C6C" w:rsidRDefault="00D86C6C" w:rsidP="00D86C6C">
      <w:pPr>
        <w:numPr>
          <w:ilvl w:val="0"/>
          <w:numId w:val="43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оценивание свои поступки с точки зрения нравственных, правовых норм, эстетических ценностей, по принятым в обществе и коллективе требованиям и принципам;</w:t>
      </w:r>
    </w:p>
    <w:p w:rsidR="00D86C6C" w:rsidRPr="00D86C6C" w:rsidRDefault="00D86C6C" w:rsidP="00D86C6C">
      <w:pPr>
        <w:numPr>
          <w:ilvl w:val="0"/>
          <w:numId w:val="43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деятельности.</w:t>
      </w:r>
    </w:p>
    <w:p w:rsidR="00D86C6C" w:rsidRPr="00D86C6C" w:rsidRDefault="00D86C6C" w:rsidP="00D86C6C">
      <w:pPr>
        <w:numPr>
          <w:ilvl w:val="0"/>
          <w:numId w:val="43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умение самостоятельно планировать пути достижения целей, осознанно выбирать наиболее эффективные способы решения учебных и познавательных задач.</w:t>
      </w:r>
    </w:p>
    <w:p w:rsidR="00D86C6C" w:rsidRPr="00D86C6C" w:rsidRDefault="00D86C6C" w:rsidP="00D86C6C">
      <w:pPr>
        <w:numPr>
          <w:ilvl w:val="0"/>
          <w:numId w:val="43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</w:p>
    <w:p w:rsidR="00D86C6C" w:rsidRPr="00D86C6C" w:rsidRDefault="00D86C6C" w:rsidP="00D86C6C">
      <w:pPr>
        <w:numPr>
          <w:ilvl w:val="0"/>
          <w:numId w:val="43"/>
        </w:numPr>
        <w:shd w:val="clear" w:color="auto" w:fill="FFFFFF"/>
        <w:spacing w:after="0" w:line="240" w:lineRule="auto"/>
        <w:ind w:left="366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умение оценивать правильность выполнения учебной задачи, собственные возможности ее решения.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86C6C" w:rsidRPr="00D86C6C" w:rsidRDefault="00D86C6C" w:rsidP="00D86C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  <w:t>Формы подведения итогов реализации программы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Предметные результаты предполагают стартовую диагностику, текущую, тематическую и итоговую. В начале обучения по программе дети проходят стартовое оценивание в форме тестов на определение опыта взаимодействия с природой, определение нравственно-экологической позиции, отношения к обучению. Промежуточное и тематическое оценивание освоения программного материала проводится в форме викторин, творческих заданий, фронтальных опросов, практических работ, тестов на соотношение терминов и определений. Итоговая форма аттестация - это защита портфолио, защита групповых или индивидуальных мини проектов, учет степени активности в организации и создании мини проектов.</w:t>
      </w:r>
    </w:p>
    <w:p w:rsidR="00D86C6C" w:rsidRPr="00D86C6C" w:rsidRDefault="00D86C6C" w:rsidP="00D8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86C6C" w:rsidRPr="008E0FFB" w:rsidRDefault="00D86C6C" w:rsidP="00D86C6C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:rsidR="00D86C6C" w:rsidRPr="008E0FFB" w:rsidRDefault="00D86C6C" w:rsidP="00D86C6C">
      <w:pPr>
        <w:shd w:val="clear" w:color="auto" w:fill="FFFFFF"/>
        <w:spacing w:before="243" w:after="243" w:line="406" w:lineRule="atLeast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8E0FFB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D86C6C" w:rsidRPr="008E0FFB" w:rsidRDefault="00D86C6C" w:rsidP="00D86C6C">
      <w:pPr>
        <w:shd w:val="clear" w:color="auto" w:fill="FFFFFF"/>
        <w:spacing w:before="243" w:after="243" w:line="406" w:lineRule="atLeast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8E0FFB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 </w:t>
      </w:r>
    </w:p>
    <w:p w:rsidR="00D86C6C" w:rsidRPr="008E0FFB" w:rsidRDefault="00D86C6C" w:rsidP="00D86C6C">
      <w:pPr>
        <w:shd w:val="clear" w:color="auto" w:fill="FFFFFF"/>
        <w:spacing w:before="243" w:after="243" w:line="406" w:lineRule="atLeast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8E0FFB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 </w:t>
      </w:r>
    </w:p>
    <w:p w:rsidR="00D86C6C" w:rsidRPr="008E0FFB" w:rsidRDefault="00D86C6C" w:rsidP="00D86C6C">
      <w:pPr>
        <w:rPr>
          <w:rFonts w:asciiTheme="majorHAnsi" w:hAnsiTheme="majorHAnsi"/>
          <w:sz w:val="28"/>
          <w:szCs w:val="28"/>
        </w:rPr>
      </w:pPr>
    </w:p>
    <w:p w:rsidR="00D86C6C" w:rsidRDefault="00D86C6C" w:rsidP="00D86C6C"/>
    <w:p w:rsidR="00D86C6C" w:rsidRDefault="00D86C6C" w:rsidP="007133C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sectPr w:rsidR="00D86C6C" w:rsidSect="007133C8">
      <w:type w:val="continuous"/>
      <w:pgSz w:w="11906" w:h="16838"/>
      <w:pgMar w:top="1134" w:right="850" w:bottom="1134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60004"/>
    <w:multiLevelType w:val="multilevel"/>
    <w:tmpl w:val="91A6F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AD750C"/>
    <w:multiLevelType w:val="hybridMultilevel"/>
    <w:tmpl w:val="68FC2CB8"/>
    <w:lvl w:ilvl="0" w:tplc="BA56FF0C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  <w:b/>
        <w:color w:val="C00000"/>
      </w:rPr>
    </w:lvl>
    <w:lvl w:ilvl="1" w:tplc="04190003">
      <w:start w:val="1"/>
      <w:numFmt w:val="decimal"/>
      <w:lvlText w:val="%2."/>
      <w:lvlJc w:val="left"/>
      <w:pPr>
        <w:tabs>
          <w:tab w:val="num" w:pos="1618"/>
        </w:tabs>
        <w:ind w:left="1618" w:hanging="360"/>
      </w:pPr>
    </w:lvl>
    <w:lvl w:ilvl="2" w:tplc="04190005">
      <w:start w:val="1"/>
      <w:numFmt w:val="decimal"/>
      <w:lvlText w:val="%3."/>
      <w:lvlJc w:val="left"/>
      <w:pPr>
        <w:tabs>
          <w:tab w:val="num" w:pos="2338"/>
        </w:tabs>
        <w:ind w:left="2338" w:hanging="360"/>
      </w:pPr>
    </w:lvl>
    <w:lvl w:ilvl="3" w:tplc="04190001">
      <w:start w:val="1"/>
      <w:numFmt w:val="decimal"/>
      <w:lvlText w:val="%4."/>
      <w:lvlJc w:val="left"/>
      <w:pPr>
        <w:tabs>
          <w:tab w:val="num" w:pos="3058"/>
        </w:tabs>
        <w:ind w:left="3058" w:hanging="360"/>
      </w:pPr>
    </w:lvl>
    <w:lvl w:ilvl="4" w:tplc="04190003">
      <w:start w:val="1"/>
      <w:numFmt w:val="decimal"/>
      <w:lvlText w:val="%5."/>
      <w:lvlJc w:val="left"/>
      <w:pPr>
        <w:tabs>
          <w:tab w:val="num" w:pos="3778"/>
        </w:tabs>
        <w:ind w:left="3778" w:hanging="360"/>
      </w:pPr>
    </w:lvl>
    <w:lvl w:ilvl="5" w:tplc="04190005">
      <w:start w:val="1"/>
      <w:numFmt w:val="decimal"/>
      <w:lvlText w:val="%6."/>
      <w:lvlJc w:val="left"/>
      <w:pPr>
        <w:tabs>
          <w:tab w:val="num" w:pos="4498"/>
        </w:tabs>
        <w:ind w:left="4498" w:hanging="360"/>
      </w:pPr>
    </w:lvl>
    <w:lvl w:ilvl="6" w:tplc="04190001">
      <w:start w:val="1"/>
      <w:numFmt w:val="decimal"/>
      <w:lvlText w:val="%7."/>
      <w:lvlJc w:val="left"/>
      <w:pPr>
        <w:tabs>
          <w:tab w:val="num" w:pos="5218"/>
        </w:tabs>
        <w:ind w:left="5218" w:hanging="360"/>
      </w:pPr>
    </w:lvl>
    <w:lvl w:ilvl="7" w:tplc="04190003">
      <w:start w:val="1"/>
      <w:numFmt w:val="decimal"/>
      <w:lvlText w:val="%8."/>
      <w:lvlJc w:val="left"/>
      <w:pPr>
        <w:tabs>
          <w:tab w:val="num" w:pos="5938"/>
        </w:tabs>
        <w:ind w:left="5938" w:hanging="360"/>
      </w:pPr>
    </w:lvl>
    <w:lvl w:ilvl="8" w:tplc="04190005">
      <w:start w:val="1"/>
      <w:numFmt w:val="decimal"/>
      <w:lvlText w:val="%9."/>
      <w:lvlJc w:val="left"/>
      <w:pPr>
        <w:tabs>
          <w:tab w:val="num" w:pos="6658"/>
        </w:tabs>
        <w:ind w:left="6658" w:hanging="360"/>
      </w:pPr>
    </w:lvl>
  </w:abstractNum>
  <w:abstractNum w:abstractNumId="2" w15:restartNumberingAfterBreak="0">
    <w:nsid w:val="04F71FFA"/>
    <w:multiLevelType w:val="hybridMultilevel"/>
    <w:tmpl w:val="832A6B7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0A1E581C"/>
    <w:multiLevelType w:val="hybridMultilevel"/>
    <w:tmpl w:val="C2C6C7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15CF2"/>
    <w:multiLevelType w:val="multilevel"/>
    <w:tmpl w:val="1012F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0A3DF8"/>
    <w:multiLevelType w:val="hybridMultilevel"/>
    <w:tmpl w:val="119E3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993105"/>
    <w:multiLevelType w:val="multilevel"/>
    <w:tmpl w:val="A5262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FC536D"/>
    <w:multiLevelType w:val="hybridMultilevel"/>
    <w:tmpl w:val="8A30C3CA"/>
    <w:lvl w:ilvl="0" w:tplc="1C3C8E96">
      <w:start w:val="1"/>
      <w:numFmt w:val="upperRoman"/>
      <w:lvlText w:val="%1."/>
      <w:lvlJc w:val="left"/>
      <w:pPr>
        <w:ind w:left="720" w:hanging="360"/>
      </w:pPr>
      <w:rPr>
        <w:rFonts w:hint="default"/>
        <w:color w:val="333333"/>
        <w:sz w:val="2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A9520C"/>
    <w:multiLevelType w:val="multilevel"/>
    <w:tmpl w:val="ACC22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A36882"/>
    <w:multiLevelType w:val="hybridMultilevel"/>
    <w:tmpl w:val="0AF82082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1C411D52"/>
    <w:multiLevelType w:val="multilevel"/>
    <w:tmpl w:val="FDF2C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9247AD"/>
    <w:multiLevelType w:val="multilevel"/>
    <w:tmpl w:val="F88E2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96741E"/>
    <w:multiLevelType w:val="multilevel"/>
    <w:tmpl w:val="E9609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3C0215"/>
    <w:multiLevelType w:val="multilevel"/>
    <w:tmpl w:val="F7CAB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A52B7A"/>
    <w:multiLevelType w:val="multilevel"/>
    <w:tmpl w:val="5830B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2F490C"/>
    <w:multiLevelType w:val="multilevel"/>
    <w:tmpl w:val="42B6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840C84"/>
    <w:multiLevelType w:val="multilevel"/>
    <w:tmpl w:val="A356A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4140E2E"/>
    <w:multiLevelType w:val="hybridMultilevel"/>
    <w:tmpl w:val="98C69418"/>
    <w:lvl w:ilvl="0" w:tplc="1C3C8E9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E9599F"/>
    <w:multiLevelType w:val="hybridMultilevel"/>
    <w:tmpl w:val="F306D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E7B9D"/>
    <w:multiLevelType w:val="multilevel"/>
    <w:tmpl w:val="220EF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4075B5"/>
    <w:multiLevelType w:val="hybridMultilevel"/>
    <w:tmpl w:val="FEC2D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106E8C"/>
    <w:multiLevelType w:val="multilevel"/>
    <w:tmpl w:val="607E3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98B1D61"/>
    <w:multiLevelType w:val="multilevel"/>
    <w:tmpl w:val="B5588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AB66683"/>
    <w:multiLevelType w:val="multilevel"/>
    <w:tmpl w:val="128E5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6D693D"/>
    <w:multiLevelType w:val="hybridMultilevel"/>
    <w:tmpl w:val="4E405FD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09E7A29"/>
    <w:multiLevelType w:val="hybridMultilevel"/>
    <w:tmpl w:val="8F8EC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67009D"/>
    <w:multiLevelType w:val="multilevel"/>
    <w:tmpl w:val="57528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4981DAA"/>
    <w:multiLevelType w:val="multilevel"/>
    <w:tmpl w:val="7F52E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D14CD9"/>
    <w:multiLevelType w:val="multilevel"/>
    <w:tmpl w:val="D902E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2147B8"/>
    <w:multiLevelType w:val="multilevel"/>
    <w:tmpl w:val="4BB03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C36553E"/>
    <w:multiLevelType w:val="hybridMultilevel"/>
    <w:tmpl w:val="C2C0C4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333333"/>
        <w:sz w:val="2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B9477D"/>
    <w:multiLevelType w:val="multilevel"/>
    <w:tmpl w:val="A0DC9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4B00C6D"/>
    <w:multiLevelType w:val="hybridMultilevel"/>
    <w:tmpl w:val="D6F069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016FDD"/>
    <w:multiLevelType w:val="hybridMultilevel"/>
    <w:tmpl w:val="8758C9A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6A1902DF"/>
    <w:multiLevelType w:val="hybridMultilevel"/>
    <w:tmpl w:val="A342C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03247F"/>
    <w:multiLevelType w:val="multilevel"/>
    <w:tmpl w:val="85D6F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4B04B0E"/>
    <w:multiLevelType w:val="hybridMultilevel"/>
    <w:tmpl w:val="74DC973E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7" w15:restartNumberingAfterBreak="0">
    <w:nsid w:val="74D26043"/>
    <w:multiLevelType w:val="multilevel"/>
    <w:tmpl w:val="6F92B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660229B"/>
    <w:multiLevelType w:val="multilevel"/>
    <w:tmpl w:val="99A48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3D5286"/>
    <w:multiLevelType w:val="multilevel"/>
    <w:tmpl w:val="3F226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E361EEB"/>
    <w:multiLevelType w:val="multilevel"/>
    <w:tmpl w:val="8558E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E8C0909"/>
    <w:multiLevelType w:val="multilevel"/>
    <w:tmpl w:val="A4283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40"/>
  </w:num>
  <w:num w:numId="3">
    <w:abstractNumId w:val="4"/>
  </w:num>
  <w:num w:numId="4">
    <w:abstractNumId w:val="23"/>
  </w:num>
  <w:num w:numId="5">
    <w:abstractNumId w:val="12"/>
  </w:num>
  <w:num w:numId="6">
    <w:abstractNumId w:val="10"/>
  </w:num>
  <w:num w:numId="7">
    <w:abstractNumId w:val="11"/>
  </w:num>
  <w:num w:numId="8">
    <w:abstractNumId w:val="8"/>
  </w:num>
  <w:num w:numId="9">
    <w:abstractNumId w:val="21"/>
  </w:num>
  <w:num w:numId="10">
    <w:abstractNumId w:val="36"/>
  </w:num>
  <w:num w:numId="11">
    <w:abstractNumId w:val="9"/>
  </w:num>
  <w:num w:numId="12">
    <w:abstractNumId w:val="2"/>
  </w:num>
  <w:num w:numId="13">
    <w:abstractNumId w:val="33"/>
  </w:num>
  <w:num w:numId="1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1"/>
  </w:num>
  <w:num w:numId="18">
    <w:abstractNumId w:val="20"/>
  </w:num>
  <w:num w:numId="19">
    <w:abstractNumId w:val="18"/>
  </w:num>
  <w:num w:numId="20">
    <w:abstractNumId w:val="3"/>
  </w:num>
  <w:num w:numId="21">
    <w:abstractNumId w:val="7"/>
  </w:num>
  <w:num w:numId="22">
    <w:abstractNumId w:val="5"/>
  </w:num>
  <w:num w:numId="23">
    <w:abstractNumId w:val="30"/>
  </w:num>
  <w:num w:numId="24">
    <w:abstractNumId w:val="22"/>
  </w:num>
  <w:num w:numId="25">
    <w:abstractNumId w:val="32"/>
  </w:num>
  <w:num w:numId="26">
    <w:abstractNumId w:val="25"/>
  </w:num>
  <w:num w:numId="27">
    <w:abstractNumId w:val="34"/>
  </w:num>
  <w:num w:numId="28">
    <w:abstractNumId w:val="6"/>
  </w:num>
  <w:num w:numId="29">
    <w:abstractNumId w:val="15"/>
  </w:num>
  <w:num w:numId="30">
    <w:abstractNumId w:val="37"/>
  </w:num>
  <w:num w:numId="31">
    <w:abstractNumId w:val="26"/>
  </w:num>
  <w:num w:numId="32">
    <w:abstractNumId w:val="27"/>
  </w:num>
  <w:num w:numId="33">
    <w:abstractNumId w:val="0"/>
  </w:num>
  <w:num w:numId="34">
    <w:abstractNumId w:val="41"/>
  </w:num>
  <w:num w:numId="35">
    <w:abstractNumId w:val="14"/>
  </w:num>
  <w:num w:numId="36">
    <w:abstractNumId w:val="29"/>
  </w:num>
  <w:num w:numId="37">
    <w:abstractNumId w:val="13"/>
  </w:num>
  <w:num w:numId="38">
    <w:abstractNumId w:val="19"/>
  </w:num>
  <w:num w:numId="39">
    <w:abstractNumId w:val="31"/>
  </w:num>
  <w:num w:numId="40">
    <w:abstractNumId w:val="28"/>
  </w:num>
  <w:num w:numId="41">
    <w:abstractNumId w:val="35"/>
  </w:num>
  <w:num w:numId="42">
    <w:abstractNumId w:val="16"/>
  </w:num>
  <w:num w:numId="43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F0A"/>
    <w:rsid w:val="0000641B"/>
    <w:rsid w:val="0004590C"/>
    <w:rsid w:val="000B78E5"/>
    <w:rsid w:val="00123B7F"/>
    <w:rsid w:val="00171293"/>
    <w:rsid w:val="001753C8"/>
    <w:rsid w:val="001B6B31"/>
    <w:rsid w:val="001E6D08"/>
    <w:rsid w:val="004D59BA"/>
    <w:rsid w:val="00517B7C"/>
    <w:rsid w:val="00552698"/>
    <w:rsid w:val="0056356C"/>
    <w:rsid w:val="0057763C"/>
    <w:rsid w:val="005B67A3"/>
    <w:rsid w:val="0070168C"/>
    <w:rsid w:val="007133C8"/>
    <w:rsid w:val="00727E49"/>
    <w:rsid w:val="00843233"/>
    <w:rsid w:val="00845861"/>
    <w:rsid w:val="0089398D"/>
    <w:rsid w:val="008E5825"/>
    <w:rsid w:val="00923D74"/>
    <w:rsid w:val="009D1F50"/>
    <w:rsid w:val="009E3FCB"/>
    <w:rsid w:val="00A22F07"/>
    <w:rsid w:val="00A825A5"/>
    <w:rsid w:val="00B40E9F"/>
    <w:rsid w:val="00B55D4A"/>
    <w:rsid w:val="00BC12C9"/>
    <w:rsid w:val="00C03647"/>
    <w:rsid w:val="00C24735"/>
    <w:rsid w:val="00C646CA"/>
    <w:rsid w:val="00D12F0A"/>
    <w:rsid w:val="00D86C6C"/>
    <w:rsid w:val="00DC1682"/>
    <w:rsid w:val="00DC430B"/>
    <w:rsid w:val="00E501F3"/>
    <w:rsid w:val="00EC43D6"/>
    <w:rsid w:val="00EE4E88"/>
    <w:rsid w:val="00F433AB"/>
    <w:rsid w:val="00F80301"/>
    <w:rsid w:val="00FE1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80D02"/>
  <w15:docId w15:val="{3C3FA927-6007-48F2-A6F9-FD3E50C1D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3D6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C646CA"/>
    <w:pPr>
      <w:spacing w:after="160" w:line="259" w:lineRule="auto"/>
      <w:ind w:left="720"/>
      <w:contextualSpacing/>
    </w:pPr>
  </w:style>
  <w:style w:type="table" w:styleId="a6">
    <w:name w:val="Table Grid"/>
    <w:basedOn w:val="a1"/>
    <w:uiPriority w:val="59"/>
    <w:rsid w:val="00843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B6B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7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4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36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95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0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181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21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528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222138">
                      <w:marLeft w:val="-225"/>
                      <w:marRight w:val="-225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91075">
                      <w:marLeft w:val="-225"/>
                      <w:marRight w:val="-225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347938">
                      <w:marLeft w:val="-225"/>
                      <w:marRight w:val="-225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128639">
                      <w:marLeft w:val="-225"/>
                      <w:marRight w:val="-225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819560">
                      <w:marLeft w:val="-225"/>
                      <w:marRight w:val="-225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033820">
                      <w:marLeft w:val="-225"/>
                      <w:marRight w:val="-225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6006424">
          <w:marLeft w:val="0"/>
          <w:marRight w:val="0"/>
          <w:marTop w:val="0"/>
          <w:marBottom w:val="0"/>
          <w:divBdr>
            <w:top w:val="single" w:sz="6" w:space="0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9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1245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1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2869</Words>
  <Characters>16357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2</cp:revision>
  <cp:lastPrinted>2022-11-18T09:38:00Z</cp:lastPrinted>
  <dcterms:created xsi:type="dcterms:W3CDTF">2023-10-17T20:08:00Z</dcterms:created>
  <dcterms:modified xsi:type="dcterms:W3CDTF">2023-10-17T20:08:00Z</dcterms:modified>
</cp:coreProperties>
</file>