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14" w:rsidRPr="006A5537" w:rsidRDefault="00006814" w:rsidP="00006814">
      <w:pPr>
        <w:spacing w:after="0" w:line="240" w:lineRule="auto"/>
        <w:ind w:right="-14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A5537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 справка</w:t>
      </w:r>
    </w:p>
    <w:p w:rsidR="00006814" w:rsidRDefault="00006814" w:rsidP="00006814">
      <w:pPr>
        <w:spacing w:after="0" w:line="240" w:lineRule="auto"/>
        <w:ind w:left="-1134" w:right="-143" w:firstLine="113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5537">
        <w:rPr>
          <w:rFonts w:ascii="Times New Roman" w:eastAsia="Times New Roman" w:hAnsi="Times New Roman" w:cs="Times New Roman"/>
          <w:b/>
          <w:bCs/>
          <w:sz w:val="28"/>
          <w:szCs w:val="28"/>
        </w:rPr>
        <w:t>по итогам прове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дения государственной итоговой</w:t>
      </w:r>
      <w:r w:rsidRPr="006A55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аттестац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ии (в формате ЕГЭ) выпускников 11 классов за 2020-2021</w:t>
      </w:r>
      <w:r w:rsidRPr="006A55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006814" w:rsidRPr="006A5537" w:rsidRDefault="00006814" w:rsidP="00006814">
      <w:pPr>
        <w:spacing w:after="0" w:line="240" w:lineRule="auto"/>
        <w:ind w:left="-1134" w:right="-143" w:firstLine="113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6814" w:rsidRPr="006A5537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Согласно Закону «Об образовании в Российской Федерации» освоение общеобразовательных программ </w:t>
      </w:r>
      <w:r>
        <w:rPr>
          <w:rFonts w:ascii="Times New Roman" w:eastAsia="Times New Roman" w:hAnsi="Times New Roman" w:cs="Times New Roman"/>
          <w:sz w:val="24"/>
          <w:szCs w:val="24"/>
        </w:rPr>
        <w:t>средне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образования.</w:t>
      </w:r>
    </w:p>
    <w:p w:rsidR="00006814" w:rsidRPr="006A5537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Государственная итоговая аттестация выпускников 11-х классов 2020-2021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проведена в соответствии с федеральными, региональными и муниципальными документами и в сроки, установленные для общеобразовательных учреждений, реализующих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среднего общего образования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6814" w:rsidRDefault="00006814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по зап</w:t>
      </w:r>
      <w:r>
        <w:rPr>
          <w:rFonts w:ascii="Times New Roman" w:eastAsia="Times New Roman" w:hAnsi="Times New Roman" w:cs="Times New Roman"/>
          <w:sz w:val="24"/>
          <w:szCs w:val="24"/>
        </w:rPr>
        <w:t>олнению экзаменационных бланков;</w:t>
      </w:r>
    </w:p>
    <w:p w:rsidR="00006814" w:rsidRDefault="00006814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проведена работа с учащимися «группы риска», медалистами,  родителями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6814" w:rsidRDefault="00006814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организована психологическая помощь выпускникам, направленная на снижение тревожности во время и в период подготовки к ЕГЭ;</w:t>
      </w:r>
    </w:p>
    <w:p w:rsidR="00006814" w:rsidRPr="006A5537" w:rsidRDefault="00006814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осуществлялась работа с выпускниками и родителями через школьный сайт и школьный и классные стенды по ГИА.</w:t>
      </w:r>
    </w:p>
    <w:p w:rsidR="00006814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  ЕГЭ    2020-2021 учебного</w:t>
      </w:r>
      <w:r w:rsidRPr="006A55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006814" w:rsidRPr="006A5537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На конец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2020-2021</w:t>
      </w:r>
      <w:r w:rsidRPr="00F449FF">
        <w:rPr>
          <w:rFonts w:ascii="Times New Roman" w:eastAsia="Times New Roman" w:hAnsi="Times New Roman" w:cs="Times New Roman"/>
          <w:sz w:val="24"/>
          <w:szCs w:val="24"/>
        </w:rPr>
        <w:t> учебного года в 11 классе обучалос</w:t>
      </w:r>
      <w:r>
        <w:rPr>
          <w:rFonts w:ascii="Times New Roman" w:eastAsia="Times New Roman" w:hAnsi="Times New Roman" w:cs="Times New Roman"/>
          <w:sz w:val="24"/>
          <w:szCs w:val="24"/>
        </w:rPr>
        <w:t>ь 14 учащихся.</w:t>
      </w:r>
      <w:r w:rsidRPr="00630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7A4">
        <w:rPr>
          <w:rFonts w:ascii="Times New Roman" w:eastAsia="Times New Roman" w:hAnsi="Times New Roman" w:cs="Times New Roman"/>
          <w:sz w:val="24"/>
          <w:szCs w:val="24"/>
        </w:rPr>
        <w:t>3 учащихся были претендентами на получение Золотой медали и Аттестата с отличием, они подтвердили свои знания, получив по русскому языку ЕГЭ 90 баллов и более, и получив не менее проходного балла по предметам по выбору.</w:t>
      </w:r>
    </w:p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ГИА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формате Е</w:t>
      </w:r>
      <w:r w:rsidRPr="006A5537">
        <w:rPr>
          <w:rFonts w:ascii="Times New Roman" w:eastAsia="Times New Roman" w:hAnsi="Times New Roman" w:cs="Times New Roman"/>
          <w:b/>
          <w:bCs/>
          <w:sz w:val="24"/>
          <w:szCs w:val="24"/>
        </w:rPr>
        <w:t>ГЭ) в школе</w:t>
      </w:r>
    </w:p>
    <w:p w:rsidR="00006814" w:rsidRPr="006A5537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В течение года уделялось большое внимание организации  и подготовке учащихся и пе</w:t>
      </w:r>
      <w:r>
        <w:rPr>
          <w:rFonts w:ascii="Times New Roman" w:eastAsia="Times New Roman" w:hAnsi="Times New Roman" w:cs="Times New Roman"/>
          <w:sz w:val="24"/>
          <w:szCs w:val="24"/>
        </w:rPr>
        <w:t>дагогического коллектива к ЕГЭ-20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Была проведена следующая работа:</w:t>
      </w:r>
    </w:p>
    <w:p w:rsidR="00006814" w:rsidRPr="006A5537" w:rsidRDefault="00006814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</w:rPr>
        <w:t>ведён анализ результатов за 2019-2020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учебный год;</w:t>
      </w:r>
    </w:p>
    <w:p w:rsidR="00006814" w:rsidRPr="006A5537" w:rsidRDefault="00006814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организованы индивидуальные занятия по русс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кому языку, математике, 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обществознанию, </w:t>
      </w:r>
      <w:r>
        <w:rPr>
          <w:rFonts w:ascii="Times New Roman" w:eastAsia="Times New Roman" w:hAnsi="Times New Roman" w:cs="Times New Roman"/>
          <w:sz w:val="24"/>
          <w:szCs w:val="24"/>
        </w:rPr>
        <w:t>химии, биологии</w:t>
      </w:r>
      <w:r w:rsidR="0031379B">
        <w:rPr>
          <w:rFonts w:ascii="Times New Roman" w:eastAsia="Times New Roman" w:hAnsi="Times New Roman" w:cs="Times New Roman"/>
          <w:sz w:val="24"/>
          <w:szCs w:val="24"/>
        </w:rPr>
        <w:t>, истории, английскому языку, физике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для подготовк</w:t>
      </w:r>
      <w:r>
        <w:rPr>
          <w:rFonts w:ascii="Times New Roman" w:eastAsia="Times New Roman" w:hAnsi="Times New Roman" w:cs="Times New Roman"/>
          <w:sz w:val="24"/>
          <w:szCs w:val="24"/>
        </w:rPr>
        <w:t>и учащихся к ЕГЭ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6814" w:rsidRPr="006A5537" w:rsidRDefault="00006814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посещены уроки по предметам, индивидуальные занятия с целью выявления уровня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подготовки к экзаменам в форме Е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ГЭ;</w:t>
      </w:r>
    </w:p>
    <w:p w:rsidR="00006814" w:rsidRPr="006A5537" w:rsidRDefault="00006814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проведены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пробные работы (декабрь – март) для учащихся 11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-х классов по обязательным предметам (русский язык, математика) и предметам по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31379B">
        <w:rPr>
          <w:rFonts w:ascii="Times New Roman" w:eastAsia="Times New Roman" w:hAnsi="Times New Roman" w:cs="Times New Roman"/>
          <w:sz w:val="24"/>
          <w:szCs w:val="24"/>
        </w:rPr>
        <w:t xml:space="preserve">ыбору (обществознание, биология, физика, история, английский язык </w:t>
      </w:r>
      <w:r>
        <w:rPr>
          <w:rFonts w:ascii="Times New Roman" w:eastAsia="Times New Roman" w:hAnsi="Times New Roman" w:cs="Times New Roman"/>
          <w:sz w:val="24"/>
          <w:szCs w:val="24"/>
        </w:rPr>
        <w:t>и химия), пробное итоговое сочинение (ноябрь</w:t>
      </w:r>
      <w:r w:rsidR="0031379B">
        <w:rPr>
          <w:rFonts w:ascii="Times New Roman" w:eastAsia="Times New Roman" w:hAnsi="Times New Roman" w:cs="Times New Roman"/>
          <w:sz w:val="24"/>
          <w:szCs w:val="24"/>
        </w:rPr>
        <w:t>, январь</w:t>
      </w:r>
      <w:r>
        <w:rPr>
          <w:rFonts w:ascii="Times New Roman" w:eastAsia="Times New Roman" w:hAnsi="Times New Roman" w:cs="Times New Roman"/>
          <w:sz w:val="24"/>
          <w:szCs w:val="24"/>
        </w:rPr>
        <w:t>) и  тренировочные работы на рабочих уроках;</w:t>
      </w:r>
      <w:proofErr w:type="gramEnd"/>
    </w:p>
    <w:p w:rsidR="00006814" w:rsidRPr="006A5537" w:rsidRDefault="00006814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проведена коррекционная работа по результатам </w:t>
      </w:r>
      <w:r>
        <w:rPr>
          <w:rFonts w:ascii="Times New Roman" w:eastAsia="Times New Roman" w:hAnsi="Times New Roman" w:cs="Times New Roman"/>
          <w:sz w:val="24"/>
          <w:szCs w:val="24"/>
        </w:rPr>
        <w:t>пробных работ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6814" w:rsidRPr="006A5537" w:rsidRDefault="00006814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проведены родительские и ученические собрания по ознакомлению родителей и уч</w:t>
      </w:r>
      <w:r>
        <w:rPr>
          <w:rFonts w:ascii="Times New Roman" w:eastAsia="Times New Roman" w:hAnsi="Times New Roman" w:cs="Times New Roman"/>
          <w:sz w:val="24"/>
          <w:szCs w:val="24"/>
        </w:rPr>
        <w:t>ащихся с нормативной базой,  порядком проведения ЕГЭ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6814" w:rsidRPr="006A5537" w:rsidRDefault="00006814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организована и проведена работа ШМО по предметам, 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консультации для учителей</w:t>
      </w:r>
      <w:r>
        <w:rPr>
          <w:rFonts w:ascii="Times New Roman" w:eastAsia="Times New Roman" w:hAnsi="Times New Roman" w:cs="Times New Roman"/>
          <w:sz w:val="24"/>
          <w:szCs w:val="24"/>
        </w:rPr>
        <w:t>-предметников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379B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с учащимис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11 классов проведены 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практикумы</w:t>
      </w:r>
      <w:r w:rsidR="003137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6814" w:rsidRPr="006A5537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49FF">
        <w:rPr>
          <w:rFonts w:ascii="Times New Roman" w:eastAsia="Times New Roman" w:hAnsi="Times New Roman" w:cs="Times New Roman"/>
          <w:sz w:val="24"/>
          <w:szCs w:val="24"/>
        </w:rPr>
        <w:t>  Все</w:t>
      </w:r>
      <w:r w:rsidR="0031379B">
        <w:rPr>
          <w:rFonts w:ascii="Times New Roman" w:eastAsia="Times New Roman" w:hAnsi="Times New Roman" w:cs="Times New Roman"/>
          <w:sz w:val="24"/>
          <w:szCs w:val="24"/>
        </w:rPr>
        <w:t xml:space="preserve"> 14 человек</w:t>
      </w:r>
      <w:r w:rsidRPr="00F449FF">
        <w:rPr>
          <w:rFonts w:ascii="Times New Roman" w:eastAsia="Times New Roman" w:hAnsi="Times New Roman" w:cs="Times New Roman"/>
          <w:sz w:val="24"/>
          <w:szCs w:val="24"/>
        </w:rPr>
        <w:t xml:space="preserve"> были  </w:t>
      </w:r>
      <w:r w:rsidRPr="00F449FF">
        <w:rPr>
          <w:rFonts w:ascii="Times New Roman" w:eastAsia="Times New Roman" w:hAnsi="Times New Roman" w:cs="Times New Roman"/>
          <w:bCs/>
          <w:sz w:val="24"/>
          <w:szCs w:val="24"/>
        </w:rPr>
        <w:t>допущены</w:t>
      </w:r>
      <w:r w:rsidRPr="00F449FF">
        <w:rPr>
          <w:rFonts w:ascii="Times New Roman" w:eastAsia="Times New Roman" w:hAnsi="Times New Roman" w:cs="Times New Roman"/>
          <w:sz w:val="24"/>
          <w:szCs w:val="24"/>
        </w:rPr>
        <w:t> к государственной итоговой аттестации в форме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ЕГ</w:t>
      </w:r>
      <w:r w:rsidRPr="00F449FF">
        <w:rPr>
          <w:rFonts w:ascii="Times New Roman" w:eastAsia="Times New Roman" w:hAnsi="Times New Roman" w:cs="Times New Roman"/>
          <w:bCs/>
          <w:sz w:val="24"/>
          <w:szCs w:val="24"/>
        </w:rPr>
        <w:t>Э</w:t>
      </w:r>
      <w:r w:rsidRPr="00F449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06814" w:rsidRDefault="0031379B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2020-2021</w:t>
      </w:r>
      <w:r w:rsidR="00006814" w:rsidRPr="006A5537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006814">
        <w:rPr>
          <w:rFonts w:ascii="Times New Roman" w:eastAsia="Times New Roman" w:hAnsi="Times New Roman" w:cs="Times New Roman"/>
          <w:sz w:val="24"/>
          <w:szCs w:val="24"/>
        </w:rPr>
        <w:t xml:space="preserve">чебном году </w:t>
      </w:r>
      <w:r>
        <w:rPr>
          <w:rFonts w:ascii="Times New Roman" w:eastAsia="Times New Roman" w:hAnsi="Times New Roman" w:cs="Times New Roman"/>
          <w:sz w:val="24"/>
          <w:szCs w:val="24"/>
        </w:rPr>
        <w:t>выпускникам было предложено сдавать ГВЭ по математике и русскому языку, с условием поступления далее в колледж, а также вариант для ВУЗ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сдавать ЕГЭ по русскому языку, а математику в форме ЕГЭ сдавать не надо. О</w:t>
      </w:r>
      <w:r w:rsidR="00006814">
        <w:rPr>
          <w:rFonts w:ascii="Times New Roman" w:eastAsia="Times New Roman" w:hAnsi="Times New Roman" w:cs="Times New Roman"/>
          <w:sz w:val="24"/>
          <w:szCs w:val="24"/>
        </w:rPr>
        <w:t>бучающиеся 11 класса</w:t>
      </w:r>
      <w:r w:rsidR="00006814" w:rsidRPr="006A5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выбрали вариант для поступления в ВУЗ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814" w:rsidRPr="006A5537">
        <w:rPr>
          <w:rFonts w:ascii="Times New Roman" w:eastAsia="Times New Roman" w:hAnsi="Times New Roman" w:cs="Times New Roman"/>
          <w:sz w:val="24"/>
          <w:szCs w:val="24"/>
        </w:rPr>
        <w:t>сдавали экзамены по обязатель</w:t>
      </w:r>
      <w:r>
        <w:rPr>
          <w:rFonts w:ascii="Times New Roman" w:eastAsia="Times New Roman" w:hAnsi="Times New Roman" w:cs="Times New Roman"/>
          <w:sz w:val="24"/>
          <w:szCs w:val="24"/>
        </w:rPr>
        <w:t>ному предмету - русский язык, а также предметы по выбору.</w:t>
      </w:r>
    </w:p>
    <w:p w:rsidR="00006814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00E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Выбор экзаменов в 11классе распределился следующим образом: </w:t>
      </w:r>
      <w:r>
        <w:rPr>
          <w:b/>
        </w:rPr>
        <w:t>(русский язык –</w:t>
      </w:r>
      <w:r w:rsidR="0031379B">
        <w:rPr>
          <w:b/>
        </w:rPr>
        <w:t>1</w:t>
      </w:r>
      <w:r>
        <w:rPr>
          <w:b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</w:rPr>
        <w:t>чел</w:t>
      </w:r>
      <w:r w:rsidR="0031379B">
        <w:rPr>
          <w:rFonts w:ascii="Times New Roman" w:hAnsi="Times New Roman" w:cs="Times New Roman"/>
          <w:b/>
          <w:sz w:val="24"/>
          <w:szCs w:val="24"/>
        </w:rPr>
        <w:t>.,</w:t>
      </w:r>
      <w:proofErr w:type="gramStart"/>
      <w:r w:rsidR="0031379B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31379B">
        <w:rPr>
          <w:rFonts w:ascii="Times New Roman" w:hAnsi="Times New Roman" w:cs="Times New Roman"/>
          <w:b/>
          <w:sz w:val="24"/>
          <w:szCs w:val="24"/>
        </w:rPr>
        <w:t xml:space="preserve"> математика (профильная) – 3 чел, обществознание – 4</w:t>
      </w:r>
      <w:r w:rsidRPr="00400EDC">
        <w:rPr>
          <w:rFonts w:ascii="Times New Roman" w:hAnsi="Times New Roman" w:cs="Times New Roman"/>
          <w:b/>
          <w:sz w:val="24"/>
          <w:szCs w:val="24"/>
        </w:rPr>
        <w:t>обуч.</w:t>
      </w:r>
      <w:r w:rsidR="0031379B">
        <w:rPr>
          <w:rFonts w:ascii="Times New Roman" w:hAnsi="Times New Roman" w:cs="Times New Roman"/>
          <w:b/>
          <w:sz w:val="24"/>
          <w:szCs w:val="24"/>
        </w:rPr>
        <w:t xml:space="preserve">, биология – 4 </w:t>
      </w:r>
      <w:proofErr w:type="spellStart"/>
      <w:r w:rsidR="0031379B">
        <w:rPr>
          <w:rFonts w:ascii="Times New Roman" w:hAnsi="Times New Roman" w:cs="Times New Roman"/>
          <w:b/>
          <w:sz w:val="24"/>
          <w:szCs w:val="24"/>
        </w:rPr>
        <w:t>обуч</w:t>
      </w:r>
      <w:proofErr w:type="spellEnd"/>
      <w:r w:rsidR="0031379B">
        <w:rPr>
          <w:rFonts w:ascii="Times New Roman" w:hAnsi="Times New Roman" w:cs="Times New Roman"/>
          <w:b/>
          <w:sz w:val="24"/>
          <w:szCs w:val="24"/>
        </w:rPr>
        <w:t>.,  химия – 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31379B">
        <w:rPr>
          <w:rFonts w:ascii="Times New Roman" w:hAnsi="Times New Roman" w:cs="Times New Roman"/>
          <w:b/>
          <w:sz w:val="24"/>
          <w:szCs w:val="24"/>
        </w:rPr>
        <w:t>, английский язык-1 чел., физика-1 чел.,история-2 чел.)</w:t>
      </w:r>
    </w:p>
    <w:tbl>
      <w:tblPr>
        <w:tblStyle w:val="aa"/>
        <w:tblW w:w="0" w:type="auto"/>
        <w:tblInd w:w="-1134" w:type="dxa"/>
        <w:tblLook w:val="04A0"/>
      </w:tblPr>
      <w:tblGrid>
        <w:gridCol w:w="314"/>
        <w:gridCol w:w="1649"/>
        <w:gridCol w:w="1035"/>
        <w:gridCol w:w="1422"/>
        <w:gridCol w:w="1413"/>
        <w:gridCol w:w="1064"/>
        <w:gridCol w:w="884"/>
        <w:gridCol w:w="914"/>
        <w:gridCol w:w="958"/>
        <w:gridCol w:w="1052"/>
      </w:tblGrid>
      <w:tr w:rsidR="00D96E8C" w:rsidTr="00D96E8C">
        <w:tc>
          <w:tcPr>
            <w:tcW w:w="31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9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Инициалы участника</w:t>
            </w:r>
          </w:p>
        </w:tc>
        <w:tc>
          <w:tcPr>
            <w:tcW w:w="1035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 по русскому языку</w:t>
            </w:r>
          </w:p>
        </w:tc>
        <w:tc>
          <w:tcPr>
            <w:tcW w:w="1422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 по математике профильного уровня</w:t>
            </w:r>
          </w:p>
        </w:tc>
        <w:tc>
          <w:tcPr>
            <w:tcW w:w="1413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 по английскому языку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6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 по биологии</w:t>
            </w:r>
          </w:p>
        </w:tc>
        <w:tc>
          <w:tcPr>
            <w:tcW w:w="88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 по химии</w:t>
            </w:r>
          </w:p>
        </w:tc>
        <w:tc>
          <w:tcPr>
            <w:tcW w:w="91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 по физике</w:t>
            </w:r>
          </w:p>
        </w:tc>
        <w:tc>
          <w:tcPr>
            <w:tcW w:w="958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 по истории</w:t>
            </w:r>
          </w:p>
        </w:tc>
        <w:tc>
          <w:tcPr>
            <w:tcW w:w="1052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 по общество</w:t>
            </w:r>
          </w:p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знанию</w:t>
            </w:r>
          </w:p>
        </w:tc>
      </w:tr>
      <w:tr w:rsidR="00D96E8C" w:rsidTr="00D96E8C">
        <w:tc>
          <w:tcPr>
            <w:tcW w:w="31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 А. А.-Х.</w:t>
            </w:r>
          </w:p>
        </w:tc>
        <w:tc>
          <w:tcPr>
            <w:tcW w:w="1035" w:type="dxa"/>
          </w:tcPr>
          <w:p w:rsidR="00D96E8C" w:rsidRPr="00274E55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74E5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100</w:t>
            </w:r>
          </w:p>
        </w:tc>
        <w:tc>
          <w:tcPr>
            <w:tcW w:w="1422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60+16=76</w:t>
            </w:r>
          </w:p>
        </w:tc>
        <w:tc>
          <w:tcPr>
            <w:tcW w:w="106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52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E8C" w:rsidTr="00D96E8C">
        <w:tc>
          <w:tcPr>
            <w:tcW w:w="31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 С. Н.</w:t>
            </w:r>
          </w:p>
        </w:tc>
        <w:tc>
          <w:tcPr>
            <w:tcW w:w="1035" w:type="dxa"/>
          </w:tcPr>
          <w:p w:rsidR="00D96E8C" w:rsidRPr="00274E55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74E5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94</w:t>
            </w:r>
          </w:p>
        </w:tc>
        <w:tc>
          <w:tcPr>
            <w:tcW w:w="1422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8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96E8C" w:rsidTr="00D96E8C">
        <w:tc>
          <w:tcPr>
            <w:tcW w:w="31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9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З. М.</w:t>
            </w:r>
          </w:p>
        </w:tc>
        <w:tc>
          <w:tcPr>
            <w:tcW w:w="1035" w:type="dxa"/>
          </w:tcPr>
          <w:p w:rsidR="00D96E8C" w:rsidRPr="00274E55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74E5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90</w:t>
            </w:r>
          </w:p>
        </w:tc>
        <w:tc>
          <w:tcPr>
            <w:tcW w:w="1422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E8C" w:rsidTr="00D96E8C">
        <w:tc>
          <w:tcPr>
            <w:tcW w:w="31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9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 Л. Р.</w:t>
            </w:r>
          </w:p>
        </w:tc>
        <w:tc>
          <w:tcPr>
            <w:tcW w:w="1035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22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96E8C" w:rsidRPr="00895B60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5B6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30</w:t>
            </w:r>
          </w:p>
        </w:tc>
        <w:tc>
          <w:tcPr>
            <w:tcW w:w="884" w:type="dxa"/>
          </w:tcPr>
          <w:p w:rsidR="00D96E8C" w:rsidRPr="00895B60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895B6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9</w:t>
            </w:r>
          </w:p>
        </w:tc>
        <w:tc>
          <w:tcPr>
            <w:tcW w:w="91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E8C" w:rsidTr="00D96E8C">
        <w:tc>
          <w:tcPr>
            <w:tcW w:w="31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9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 Х. М.</w:t>
            </w:r>
          </w:p>
        </w:tc>
        <w:tc>
          <w:tcPr>
            <w:tcW w:w="1035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22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1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E8C" w:rsidTr="00D96E8C">
        <w:tc>
          <w:tcPr>
            <w:tcW w:w="31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9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 А. А.-Р.</w:t>
            </w:r>
          </w:p>
        </w:tc>
        <w:tc>
          <w:tcPr>
            <w:tcW w:w="1035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22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E8C" w:rsidTr="00D96E8C">
        <w:tc>
          <w:tcPr>
            <w:tcW w:w="31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9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 М. Н.</w:t>
            </w:r>
          </w:p>
        </w:tc>
        <w:tc>
          <w:tcPr>
            <w:tcW w:w="1035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22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3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96E8C" w:rsidTr="00D96E8C">
        <w:tc>
          <w:tcPr>
            <w:tcW w:w="31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9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 Х. У.</w:t>
            </w:r>
          </w:p>
        </w:tc>
        <w:tc>
          <w:tcPr>
            <w:tcW w:w="1035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22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96E8C" w:rsidRPr="00895B60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5B6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23</w:t>
            </w:r>
          </w:p>
        </w:tc>
        <w:tc>
          <w:tcPr>
            <w:tcW w:w="884" w:type="dxa"/>
          </w:tcPr>
          <w:p w:rsidR="00D96E8C" w:rsidRPr="00895B60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5B6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</w:t>
            </w:r>
          </w:p>
        </w:tc>
        <w:tc>
          <w:tcPr>
            <w:tcW w:w="91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E8C" w:rsidTr="00D96E8C">
        <w:tc>
          <w:tcPr>
            <w:tcW w:w="31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9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Д. М.</w:t>
            </w:r>
          </w:p>
        </w:tc>
        <w:tc>
          <w:tcPr>
            <w:tcW w:w="1035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22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3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96E8C" w:rsidTr="00D96E8C">
        <w:tc>
          <w:tcPr>
            <w:tcW w:w="31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9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 Аб. Б.</w:t>
            </w:r>
          </w:p>
        </w:tc>
        <w:tc>
          <w:tcPr>
            <w:tcW w:w="1035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22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2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96E8C" w:rsidTr="00D96E8C">
        <w:tc>
          <w:tcPr>
            <w:tcW w:w="31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9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 Ад. Б.</w:t>
            </w:r>
          </w:p>
        </w:tc>
        <w:tc>
          <w:tcPr>
            <w:tcW w:w="1035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22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E8C" w:rsidTr="00D96E8C">
        <w:tc>
          <w:tcPr>
            <w:tcW w:w="31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9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Т. А.</w:t>
            </w:r>
          </w:p>
        </w:tc>
        <w:tc>
          <w:tcPr>
            <w:tcW w:w="1035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22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E8C" w:rsidTr="00D96E8C">
        <w:tc>
          <w:tcPr>
            <w:tcW w:w="31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9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И. К.</w:t>
            </w:r>
          </w:p>
        </w:tc>
        <w:tc>
          <w:tcPr>
            <w:tcW w:w="1035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22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3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D96E8C" w:rsidRP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6E8C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0</w:t>
            </w:r>
          </w:p>
        </w:tc>
        <w:tc>
          <w:tcPr>
            <w:tcW w:w="958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E8C" w:rsidTr="00D96E8C">
        <w:tc>
          <w:tcPr>
            <w:tcW w:w="31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9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Р. Б.</w:t>
            </w:r>
          </w:p>
        </w:tc>
        <w:tc>
          <w:tcPr>
            <w:tcW w:w="1035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22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E8C" w:rsidTr="00D96E8C">
        <w:tc>
          <w:tcPr>
            <w:tcW w:w="1963" w:type="dxa"/>
            <w:gridSpan w:val="2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Минимальный балл </w:t>
            </w:r>
          </w:p>
        </w:tc>
        <w:tc>
          <w:tcPr>
            <w:tcW w:w="1035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2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3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8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2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96E8C" w:rsidTr="00D96E8C">
        <w:tc>
          <w:tcPr>
            <w:tcW w:w="1963" w:type="dxa"/>
            <w:gridSpan w:val="2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035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22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3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6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4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052" w:type="dxa"/>
          </w:tcPr>
          <w:p w:rsidR="00D96E8C" w:rsidRDefault="00D96E8C" w:rsidP="003E0A8F">
            <w:pPr>
              <w:spacing w:after="240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</w:tr>
    </w:tbl>
    <w:p w:rsidR="00274E55" w:rsidRPr="006A5537" w:rsidRDefault="00274E55" w:rsidP="00274E55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74E55" w:rsidRDefault="00274E55" w:rsidP="00274E55">
      <w:pPr>
        <w:spacing w:after="0" w:line="240" w:lineRule="auto"/>
        <w:ind w:left="-1134" w:right="-143" w:firstLine="1134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274E55" w:rsidRDefault="00274E55" w:rsidP="00274E55">
      <w:pPr>
        <w:spacing w:after="0" w:line="240" w:lineRule="auto"/>
        <w:ind w:left="-1134" w:right="-143" w:firstLine="1134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274E55" w:rsidRDefault="00274E55" w:rsidP="00274E55">
      <w:pPr>
        <w:spacing w:after="0" w:line="240" w:lineRule="auto"/>
        <w:ind w:left="-1134" w:right="-143" w:firstLine="1134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274E55" w:rsidRPr="006A5537" w:rsidRDefault="00274E55" w:rsidP="00274E55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74E55" w:rsidRPr="006A5537" w:rsidRDefault="00274E55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814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57A4" w:rsidRPr="006A5537" w:rsidRDefault="00F057A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814" w:rsidRPr="006A5537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814" w:rsidRPr="006A5537" w:rsidRDefault="00006814" w:rsidP="00006814">
      <w:pPr>
        <w:numPr>
          <w:ilvl w:val="0"/>
          <w:numId w:val="2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Результаты Е</w:t>
      </w:r>
      <w:r w:rsidRPr="006A5537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="00F057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 по русскому языку </w:t>
      </w:r>
      <w:r w:rsidRPr="006A55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1379B">
        <w:rPr>
          <w:rFonts w:ascii="Times New Roman" w:eastAsia="Times New Roman" w:hAnsi="Times New Roman" w:cs="Times New Roman"/>
          <w:b/>
          <w:bCs/>
          <w:sz w:val="24"/>
          <w:szCs w:val="24"/>
        </w:rPr>
        <w:t>в 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5537">
        <w:rPr>
          <w:rFonts w:ascii="Times New Roman" w:eastAsia="Times New Roman" w:hAnsi="Times New Roman" w:cs="Times New Roman"/>
          <w:b/>
          <w:bCs/>
          <w:sz w:val="24"/>
          <w:szCs w:val="24"/>
        </w:rPr>
        <w:t>году</w:t>
      </w:r>
    </w:p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0000" w:type="dxa"/>
        <w:tblInd w:w="-666" w:type="dxa"/>
        <w:tblCellMar>
          <w:left w:w="0" w:type="dxa"/>
          <w:right w:w="0" w:type="dxa"/>
        </w:tblCellMar>
        <w:tblLook w:val="04A0"/>
      </w:tblPr>
      <w:tblGrid>
        <w:gridCol w:w="2410"/>
        <w:gridCol w:w="1456"/>
        <w:gridCol w:w="1031"/>
        <w:gridCol w:w="1134"/>
        <w:gridCol w:w="851"/>
        <w:gridCol w:w="1559"/>
        <w:gridCol w:w="1559"/>
      </w:tblGrid>
      <w:tr w:rsidR="00006814" w:rsidRPr="006A5537" w:rsidTr="0031379B">
        <w:tc>
          <w:tcPr>
            <w:tcW w:w="24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48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198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Набравших </w:t>
            </w:r>
          </w:p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ниже мин</w:t>
            </w:r>
            <w:proofErr w:type="gramStart"/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алла</w:t>
            </w:r>
          </w:p>
        </w:tc>
        <w:tc>
          <w:tcPr>
            <w:tcW w:w="311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Перешедших</w:t>
            </w:r>
            <w:proofErr w:type="gramEnd"/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порог</w:t>
            </w:r>
          </w:p>
        </w:tc>
      </w:tr>
      <w:tr w:rsidR="00006814" w:rsidRPr="006A5537" w:rsidTr="0031379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006814" w:rsidRPr="006A5537" w:rsidTr="0031379B"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006814" w:rsidRPr="006A5537" w:rsidRDefault="00006814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31379B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68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31379B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0D32A8" w:rsidRDefault="00006814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0D32A8" w:rsidRDefault="00006814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0D32A8" w:rsidRDefault="0031379B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68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0D32A8" w:rsidRDefault="00006814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A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814" w:rsidRPr="006A5537" w:rsidRDefault="00006814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814" w:rsidRPr="00D77C75" w:rsidRDefault="00006814" w:rsidP="00006814">
      <w:pPr>
        <w:spacing w:after="0" w:line="240" w:lineRule="auto"/>
        <w:ind w:left="-1134" w:right="-143"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Уровень знаний выпускников 11</w:t>
      </w:r>
      <w:r w:rsidRPr="00D77C7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класса,</w:t>
      </w:r>
    </w:p>
    <w:p w:rsidR="00006814" w:rsidRPr="00D77C75" w:rsidRDefault="00006814" w:rsidP="00006814">
      <w:pPr>
        <w:spacing w:after="0" w:line="240" w:lineRule="auto"/>
        <w:ind w:left="-1134" w:right="-143"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C7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по результатам государственной итоговой аттестации</w:t>
      </w:r>
      <w:r w:rsidR="00F057A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по русскому языку </w:t>
      </w:r>
    </w:p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D96E8C" w:rsidRDefault="00006814" w:rsidP="00D96E8C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государственной итоговой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аттест</w:t>
      </w:r>
      <w:r>
        <w:rPr>
          <w:rFonts w:ascii="Times New Roman" w:eastAsia="Times New Roman" w:hAnsi="Times New Roman" w:cs="Times New Roman"/>
          <w:sz w:val="24"/>
          <w:szCs w:val="24"/>
        </w:rPr>
        <w:t>ации по русскому языку в форме ЕГЭ в 11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D96E8C">
        <w:rPr>
          <w:rFonts w:ascii="Times New Roman" w:eastAsia="Times New Roman" w:hAnsi="Times New Roman" w:cs="Times New Roman"/>
          <w:sz w:val="24"/>
          <w:szCs w:val="24"/>
        </w:rPr>
        <w:t>лассе в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участвовали </w:t>
      </w:r>
      <w:r w:rsidR="00D96E8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учащихся. В экзаменационную работу включены задания, проверяющие следующие виды компетенций:</w:t>
      </w:r>
    </w:p>
    <w:p w:rsidR="00006814" w:rsidRPr="006A5537" w:rsidRDefault="00006814" w:rsidP="00D96E8C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лингвистическую компетенцию, т.е. умение проводить элементарный лингвистический анализ языковых явлений;</w:t>
      </w:r>
    </w:p>
    <w:p w:rsidR="00006814" w:rsidRPr="006A5537" w:rsidRDefault="00006814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языковую компетенцию, т.е. практическое владение русским языком, его словарем и грамматическим строем, соблюдение языковых норм;</w:t>
      </w:r>
    </w:p>
    <w:p w:rsidR="00006814" w:rsidRDefault="00006814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коммуникативную компетенцию, т.е. владение разными видами речевой деятельности, умение воспринимать чужую речь и создавать собственные высказывания.</w:t>
      </w:r>
    </w:p>
    <w:p w:rsidR="00006814" w:rsidRPr="006A5537" w:rsidRDefault="00006814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814" w:rsidRPr="00290224" w:rsidRDefault="00006814" w:rsidP="00006814">
      <w:pPr>
        <w:pStyle w:val="a7"/>
        <w:numPr>
          <w:ilvl w:val="0"/>
          <w:numId w:val="3"/>
        </w:numPr>
        <w:spacing w:after="0" w:line="240" w:lineRule="auto"/>
        <w:ind w:right="-14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022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Количество выпускников, набравших по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русскому языку</w:t>
      </w:r>
      <w:r w:rsidRPr="0029022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по ОО</w:t>
      </w:r>
    </w:p>
    <w:p w:rsidR="00006814" w:rsidRPr="00290224" w:rsidRDefault="000C55E6" w:rsidP="00006814">
      <w:pPr>
        <w:pStyle w:val="a7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 ЕГЭ - 2021</w:t>
      </w:r>
      <w:r w:rsidR="00006814" w:rsidRPr="0029022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г. </w:t>
      </w:r>
      <w:r w:rsidR="0000681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баллы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, в сравнении с 2020 годом:</w:t>
      </w:r>
    </w:p>
    <w:p w:rsidR="00006814" w:rsidRPr="006A5537" w:rsidRDefault="00006814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83" w:type="dxa"/>
        <w:tblCellMar>
          <w:left w:w="0" w:type="dxa"/>
          <w:right w:w="0" w:type="dxa"/>
        </w:tblCellMar>
        <w:tblLook w:val="04A0"/>
      </w:tblPr>
      <w:tblGrid>
        <w:gridCol w:w="493"/>
        <w:gridCol w:w="1127"/>
        <w:gridCol w:w="1127"/>
        <w:gridCol w:w="955"/>
        <w:gridCol w:w="686"/>
        <w:gridCol w:w="955"/>
        <w:gridCol w:w="955"/>
        <w:gridCol w:w="809"/>
        <w:gridCol w:w="808"/>
        <w:gridCol w:w="836"/>
        <w:gridCol w:w="732"/>
      </w:tblGrid>
      <w:tr w:rsidR="00D96E8C" w:rsidRPr="006A5537" w:rsidTr="00D96E8C"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E8C" w:rsidRPr="006A5537" w:rsidRDefault="00D96E8C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6E8C" w:rsidRPr="006A5537" w:rsidRDefault="001A613C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E8C" w:rsidRDefault="00D96E8C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Общее </w:t>
            </w:r>
          </w:p>
          <w:p w:rsidR="00D96E8C" w:rsidRPr="006A5537" w:rsidRDefault="00D96E8C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учащихся</w:t>
            </w:r>
          </w:p>
        </w:tc>
        <w:tc>
          <w:tcPr>
            <w:tcW w:w="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E8C" w:rsidRPr="006A5537" w:rsidRDefault="00D96E8C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E8C" w:rsidRPr="00D91708" w:rsidRDefault="00D96E8C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E8C" w:rsidRPr="00D91708" w:rsidRDefault="00D96E8C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36 - 5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E8C" w:rsidRPr="00D91708" w:rsidRDefault="00D96E8C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96E8C" w:rsidRDefault="00D96E8C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</w:t>
            </w: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96E8C" w:rsidRDefault="00D96E8C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%</w:t>
            </w:r>
          </w:p>
        </w:tc>
        <w:tc>
          <w:tcPr>
            <w:tcW w:w="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96E8C" w:rsidRDefault="00D96E8C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96E8C" w:rsidRDefault="00D96E8C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%</w:t>
            </w:r>
          </w:p>
        </w:tc>
      </w:tr>
      <w:tr w:rsidR="00D96E8C" w:rsidRPr="006A5537" w:rsidTr="00D96E8C"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E8C" w:rsidRPr="006A5537" w:rsidRDefault="00D96E8C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6E8C" w:rsidRDefault="001A613C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19-20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E8C" w:rsidRPr="006A5537" w:rsidRDefault="00D96E8C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E8C" w:rsidRPr="000D32A8" w:rsidRDefault="00D96E8C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96E8C" w:rsidRPr="000D32A8" w:rsidRDefault="00D96E8C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E8C" w:rsidRPr="000D32A8" w:rsidRDefault="00D96E8C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E8C" w:rsidRPr="000D32A8" w:rsidRDefault="00D96E8C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96E8C" w:rsidRPr="000D32A8" w:rsidRDefault="00D96E8C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E8C" w:rsidRPr="000D32A8" w:rsidRDefault="00D96E8C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Pr="000D3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96E8C" w:rsidRPr="000D32A8" w:rsidRDefault="00D96E8C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96E8C" w:rsidRPr="000D32A8" w:rsidRDefault="00D96E8C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25</w:t>
            </w:r>
            <w:r w:rsidRPr="000D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96E8C" w:rsidRPr="000D32A8" w:rsidRDefault="00D96E8C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96E8C" w:rsidRPr="000D32A8" w:rsidRDefault="00D96E8C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D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</w:tr>
      <w:tr w:rsidR="001A613C" w:rsidRPr="006A5537" w:rsidTr="00D96E8C"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13C" w:rsidRPr="006A5537" w:rsidRDefault="001A613C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A613C" w:rsidRDefault="001A613C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20-21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13C" w:rsidRDefault="001A613C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13C" w:rsidRPr="000D32A8" w:rsidRDefault="001A613C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13C" w:rsidRPr="000D32A8" w:rsidRDefault="001A613C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7%</w:t>
            </w:r>
          </w:p>
        </w:tc>
        <w:tc>
          <w:tcPr>
            <w:tcW w:w="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13C" w:rsidRPr="000D32A8" w:rsidRDefault="001A613C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A613C" w:rsidRDefault="001A613C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36%</w:t>
            </w:r>
          </w:p>
        </w:tc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1A613C" w:rsidRDefault="000C55E6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1A613C" w:rsidRDefault="000C55E6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1A613C" w:rsidRDefault="000C55E6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1A613C" w:rsidRDefault="000C55E6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29%</w:t>
            </w:r>
          </w:p>
        </w:tc>
      </w:tr>
    </w:tbl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i/>
          <w:iCs/>
          <w:sz w:val="24"/>
          <w:szCs w:val="24"/>
        </w:rPr>
        <w:t>Максимальный балл по школе:</w:t>
      </w:r>
      <w:r w:rsidR="000C55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</w:t>
      </w:r>
      <w:r w:rsidR="000C55E6" w:rsidRPr="000C55E6">
        <w:rPr>
          <w:rFonts w:ascii="Times New Roman" w:eastAsia="Times New Roman" w:hAnsi="Times New Roman" w:cs="Times New Roman"/>
          <w:b/>
          <w:i/>
          <w:iCs/>
          <w:sz w:val="32"/>
          <w:szCs w:val="24"/>
        </w:rPr>
        <w:t>100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(1 чел.</w:t>
      </w:r>
      <w:r w:rsidR="000C55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C55E6">
        <w:rPr>
          <w:rFonts w:ascii="Times New Roman" w:eastAsia="Times New Roman" w:hAnsi="Times New Roman" w:cs="Times New Roman"/>
          <w:i/>
          <w:iCs/>
          <w:sz w:val="24"/>
          <w:szCs w:val="24"/>
        </w:rPr>
        <w:t>Яндиев</w:t>
      </w:r>
      <w:proofErr w:type="spellEnd"/>
      <w:r w:rsidR="000C55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C55E6">
        <w:rPr>
          <w:rFonts w:ascii="Times New Roman" w:eastAsia="Times New Roman" w:hAnsi="Times New Roman" w:cs="Times New Roman"/>
          <w:i/>
          <w:iCs/>
          <w:sz w:val="24"/>
          <w:szCs w:val="24"/>
        </w:rPr>
        <w:t>Абубакар</w:t>
      </w:r>
      <w:proofErr w:type="spellEnd"/>
      <w:r w:rsidR="000C55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C55E6">
        <w:rPr>
          <w:rFonts w:ascii="Times New Roman" w:eastAsia="Times New Roman" w:hAnsi="Times New Roman" w:cs="Times New Roman"/>
          <w:i/>
          <w:iCs/>
          <w:sz w:val="24"/>
          <w:szCs w:val="24"/>
        </w:rPr>
        <w:t>Адыл-Хамидович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</w:t>
      </w:r>
    </w:p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Минимальный  балл по школе: </w:t>
      </w:r>
      <w:r w:rsidR="000C55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26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(1 чел.)</w:t>
      </w:r>
    </w:p>
    <w:p w:rsidR="00006814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i/>
          <w:iCs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ализ по ученикам, набравшим от 72 - 100 баллов</w:t>
      </w:r>
    </w:p>
    <w:tbl>
      <w:tblPr>
        <w:tblW w:w="10695" w:type="dxa"/>
        <w:tblInd w:w="-1088" w:type="dxa"/>
        <w:tblCellMar>
          <w:left w:w="0" w:type="dxa"/>
          <w:right w:w="0" w:type="dxa"/>
        </w:tblCellMar>
        <w:tblLook w:val="04A0"/>
      </w:tblPr>
      <w:tblGrid>
        <w:gridCol w:w="868"/>
        <w:gridCol w:w="4026"/>
        <w:gridCol w:w="1009"/>
        <w:gridCol w:w="4792"/>
      </w:tblGrid>
      <w:tr w:rsidR="00006814" w:rsidRPr="006A5537" w:rsidTr="000C55E6">
        <w:tc>
          <w:tcPr>
            <w:tcW w:w="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ученика</w:t>
            </w:r>
          </w:p>
        </w:tc>
        <w:tc>
          <w:tcPr>
            <w:tcW w:w="10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4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педагога</w:t>
            </w:r>
          </w:p>
        </w:tc>
      </w:tr>
      <w:tr w:rsidR="00006814" w:rsidRPr="006A5537" w:rsidTr="000C55E6">
        <w:tc>
          <w:tcPr>
            <w:tcW w:w="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006814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0C55E6" w:rsidRDefault="000C55E6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006814" w:rsidRDefault="000C55E6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068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C55E6" w:rsidRPr="006A5537" w:rsidRDefault="000C55E6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0C55E6" w:rsidP="003E0A8F">
            <w:pPr>
              <w:spacing w:after="24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Яндиев</w:t>
            </w:r>
            <w:proofErr w:type="spellEnd"/>
            <w:r w:rsidR="00006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81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бубакар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Хамидович</w:t>
            </w:r>
            <w:proofErr w:type="spellEnd"/>
          </w:p>
          <w:p w:rsidR="000C55E6" w:rsidRDefault="000C55E6" w:rsidP="003E0A8F">
            <w:pPr>
              <w:spacing w:after="24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Нураддиновна</w:t>
            </w:r>
            <w:proofErr w:type="spellEnd"/>
          </w:p>
          <w:p w:rsidR="000C55E6" w:rsidRDefault="000C55E6" w:rsidP="003E0A8F">
            <w:pPr>
              <w:spacing w:after="24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Муссаевна</w:t>
            </w:r>
            <w:proofErr w:type="spellEnd"/>
          </w:p>
          <w:p w:rsidR="00006814" w:rsidRPr="009372A7" w:rsidRDefault="000C55E6" w:rsidP="003E0A8F">
            <w:pPr>
              <w:spacing w:after="24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Яндиева Луиза</w:t>
            </w:r>
            <w:r w:rsidR="00006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0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0C55E6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0C55E6" w:rsidRDefault="000C55E6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  <w:p w:rsidR="000C55E6" w:rsidRDefault="000C55E6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  <w:p w:rsidR="00006814" w:rsidRPr="006A5537" w:rsidRDefault="00006814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C55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24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Яндиева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АйнаИссаевна</w:t>
            </w:r>
            <w:proofErr w:type="spellEnd"/>
          </w:p>
        </w:tc>
      </w:tr>
    </w:tbl>
    <w:p w:rsidR="00006814" w:rsidRDefault="00006814" w:rsidP="00006814">
      <w:pPr>
        <w:spacing w:after="24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814" w:rsidRPr="006A5537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приведённых таблиц видно, что все обучающиеся подтвердили свои знания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экзамене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6814" w:rsidRPr="006A5537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Если провести сравнение результатов экзамена по русскому языку выпу</w:t>
      </w:r>
      <w:r>
        <w:rPr>
          <w:rFonts w:ascii="Times New Roman" w:eastAsia="Times New Roman" w:hAnsi="Times New Roman" w:cs="Times New Roman"/>
          <w:sz w:val="24"/>
          <w:szCs w:val="24"/>
        </w:rPr>
        <w:t>скников 11 классов за последние 3года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, то можно проследить </w:t>
      </w:r>
      <w:r>
        <w:rPr>
          <w:rFonts w:ascii="Times New Roman" w:eastAsia="Times New Roman" w:hAnsi="Times New Roman" w:cs="Times New Roman"/>
          <w:sz w:val="24"/>
          <w:szCs w:val="24"/>
        </w:rPr>
        <w:t>стабильность среднего балла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по предмету (данные представлены в таблице):</w:t>
      </w:r>
    </w:p>
    <w:tbl>
      <w:tblPr>
        <w:tblW w:w="9855" w:type="dxa"/>
        <w:tblInd w:w="-1088" w:type="dxa"/>
        <w:tblCellMar>
          <w:left w:w="0" w:type="dxa"/>
          <w:right w:w="0" w:type="dxa"/>
        </w:tblCellMar>
        <w:tblLook w:val="04A0"/>
      </w:tblPr>
      <w:tblGrid>
        <w:gridCol w:w="1208"/>
        <w:gridCol w:w="1134"/>
        <w:gridCol w:w="2268"/>
        <w:gridCol w:w="1985"/>
        <w:gridCol w:w="1417"/>
        <w:gridCol w:w="1843"/>
      </w:tblGrid>
      <w:tr w:rsidR="00006814" w:rsidRPr="006A5537" w:rsidTr="003E0A8F">
        <w:trPr>
          <w:trHeight w:val="276"/>
        </w:trPr>
        <w:tc>
          <w:tcPr>
            <w:tcW w:w="120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113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</w:t>
            </w:r>
            <w:proofErr w:type="spellEnd"/>
          </w:p>
          <w:p w:rsidR="00006814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во </w:t>
            </w:r>
          </w:p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учащихся</w:t>
            </w:r>
          </w:p>
        </w:tc>
        <w:tc>
          <w:tcPr>
            <w:tcW w:w="226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Макс. Балл</w:t>
            </w:r>
          </w:p>
        </w:tc>
        <w:tc>
          <w:tcPr>
            <w:tcW w:w="19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Средний</w:t>
            </w:r>
          </w:p>
          <w:p w:rsidR="00006814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балл</w:t>
            </w:r>
          </w:p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школа/район.</w:t>
            </w:r>
          </w:p>
        </w:tc>
        <w:tc>
          <w:tcPr>
            <w:tcW w:w="141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Успева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006814" w:rsidRPr="00DF07CE" w:rsidRDefault="00006814" w:rsidP="003E0A8F">
            <w:pPr>
              <w:spacing w:after="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07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Учитель</w:t>
            </w:r>
          </w:p>
        </w:tc>
      </w:tr>
      <w:tr w:rsidR="00006814" w:rsidRPr="006A5537" w:rsidTr="003E0A8F">
        <w:trPr>
          <w:trHeight w:val="276"/>
        </w:trPr>
        <w:tc>
          <w:tcPr>
            <w:tcW w:w="120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814" w:rsidRPr="006A5537" w:rsidTr="003E0A8F">
        <w:tc>
          <w:tcPr>
            <w:tcW w:w="1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50/59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006814" w:rsidRPr="007A7C9B" w:rsidRDefault="00006814" w:rsidP="003E0A8F">
            <w:pPr>
              <w:spacing w:after="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Яндиева А. И.</w:t>
            </w:r>
          </w:p>
        </w:tc>
      </w:tr>
      <w:tr w:rsidR="00006814" w:rsidRPr="006A5537" w:rsidTr="003E0A8F">
        <w:tc>
          <w:tcPr>
            <w:tcW w:w="1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6814" w:rsidRDefault="00006814" w:rsidP="003E0A8F">
            <w:pPr>
              <w:spacing w:after="24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Pr="006A5537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006814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50/59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:rsidR="00006814" w:rsidRDefault="00006814" w:rsidP="003E0A8F">
            <w:r w:rsidRPr="004D60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Яндиева А. И.</w:t>
            </w:r>
          </w:p>
        </w:tc>
      </w:tr>
      <w:tr w:rsidR="00006814" w:rsidRPr="006A5537" w:rsidTr="003E0A8F">
        <w:tc>
          <w:tcPr>
            <w:tcW w:w="1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6814" w:rsidRDefault="00006814" w:rsidP="003E0A8F">
            <w:pPr>
              <w:spacing w:after="24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006814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70/57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:rsidR="00006814" w:rsidRDefault="00006814" w:rsidP="003E0A8F">
            <w:r w:rsidRPr="004D60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Яндиева А. И.</w:t>
            </w:r>
          </w:p>
        </w:tc>
      </w:tr>
      <w:tr w:rsidR="000C55E6" w:rsidRPr="006A5537" w:rsidTr="003E0A8F">
        <w:tc>
          <w:tcPr>
            <w:tcW w:w="1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C55E6" w:rsidRDefault="000C55E6" w:rsidP="003E0A8F">
            <w:pPr>
              <w:spacing w:after="24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5E6" w:rsidRDefault="000C55E6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5E6" w:rsidRDefault="000C55E6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5E6" w:rsidRDefault="000C55E6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63/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5E6" w:rsidRDefault="000C55E6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:rsidR="000C55E6" w:rsidRPr="004D6020" w:rsidRDefault="000C55E6" w:rsidP="003E0A8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60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Яндиева А. И.</w:t>
            </w:r>
          </w:p>
        </w:tc>
      </w:tr>
    </w:tbl>
    <w:p w:rsidR="00006814" w:rsidRPr="006A5537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814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Из таблицы видно, что каждый год вы</w:t>
      </w:r>
      <w:r>
        <w:rPr>
          <w:rFonts w:ascii="Times New Roman" w:eastAsia="Times New Roman" w:hAnsi="Times New Roman" w:cs="Times New Roman"/>
          <w:sz w:val="24"/>
          <w:szCs w:val="24"/>
        </w:rPr>
        <w:t>пускники 11 классов по предмету «р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усский язык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ереходят «порог»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, что во многом происходит из-за умело под</w:t>
      </w:r>
      <w:r>
        <w:rPr>
          <w:rFonts w:ascii="Times New Roman" w:eastAsia="Times New Roman" w:hAnsi="Times New Roman" w:cs="Times New Roman"/>
          <w:sz w:val="24"/>
          <w:szCs w:val="24"/>
        </w:rPr>
        <w:t>обранной системы работы учителя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подготовке к экзамену. </w:t>
      </w:r>
      <w:r w:rsidR="000C55E6">
        <w:rPr>
          <w:rFonts w:ascii="Times New Roman" w:eastAsia="Times New Roman" w:hAnsi="Times New Roman" w:cs="Times New Roman"/>
          <w:sz w:val="24"/>
          <w:szCs w:val="24"/>
        </w:rPr>
        <w:t>Также баллами по этому экзамену подтверждалось право на получение Золотой медали и аттестата с отличием. В 2021 году в школе 3 медалиста.</w:t>
      </w:r>
      <w:r w:rsidR="00F05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  была выбрана определённая последовательность под</w:t>
      </w:r>
      <w:r>
        <w:rPr>
          <w:rFonts w:ascii="Times New Roman" w:eastAsia="Times New Roman" w:hAnsi="Times New Roman" w:cs="Times New Roman"/>
          <w:sz w:val="24"/>
          <w:szCs w:val="24"/>
        </w:rPr>
        <w:t>готовки к каждому виду заданий Е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ГЭ по русскому языку.</w:t>
      </w:r>
      <w:r w:rsidR="000C55E6">
        <w:rPr>
          <w:rFonts w:ascii="Times New Roman" w:eastAsia="Times New Roman" w:hAnsi="Times New Roman" w:cs="Times New Roman"/>
          <w:sz w:val="24"/>
          <w:szCs w:val="24"/>
        </w:rPr>
        <w:t xml:space="preserve"> В 2021 году впервые учеником было получено 100 баллов по русскому языку</w:t>
      </w:r>
    </w:p>
    <w:p w:rsidR="000C55E6" w:rsidRDefault="000C55E6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814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3BBD" w:rsidRDefault="005E3BBD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057A4" w:rsidRDefault="00F057A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057A4" w:rsidRDefault="00F057A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057A4" w:rsidRDefault="00F057A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057A4" w:rsidRDefault="00F057A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057A4" w:rsidRDefault="00F057A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057A4" w:rsidRDefault="00F057A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3BBD" w:rsidRPr="006A5537" w:rsidRDefault="005E3BBD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814" w:rsidRPr="00DF07CE" w:rsidRDefault="00006814" w:rsidP="00006814">
      <w:pPr>
        <w:spacing w:after="0" w:line="240" w:lineRule="auto"/>
        <w:ind w:left="-1134" w:right="-143"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Уровень знаний выпускников 11</w:t>
      </w:r>
      <w:r w:rsidRPr="00DF07C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класса,</w:t>
      </w:r>
    </w:p>
    <w:p w:rsidR="00006814" w:rsidRPr="00DF07CE" w:rsidRDefault="00006814" w:rsidP="00006814">
      <w:pPr>
        <w:spacing w:after="0" w:line="240" w:lineRule="auto"/>
        <w:ind w:left="-1134" w:right="-143"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7C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по результатам государственной итоговой аттестации</w:t>
      </w:r>
    </w:p>
    <w:p w:rsidR="00006814" w:rsidRPr="00DF07CE" w:rsidRDefault="00006814" w:rsidP="00006814">
      <w:pPr>
        <w:spacing w:after="0" w:line="240" w:lineRule="auto"/>
        <w:ind w:left="-1134" w:right="-143"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по математике в  форме ЕГЭ</w:t>
      </w:r>
      <w:r w:rsidRPr="00DF07C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</w:p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814" w:rsidRPr="006A5537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государственной итоговой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аттестации по </w:t>
      </w:r>
      <w:r>
        <w:rPr>
          <w:rFonts w:ascii="Times New Roman" w:eastAsia="Times New Roman" w:hAnsi="Times New Roman" w:cs="Times New Roman"/>
          <w:sz w:val="24"/>
          <w:szCs w:val="24"/>
        </w:rPr>
        <w:t>матема</w:t>
      </w:r>
      <w:r w:rsidR="000C55E6">
        <w:rPr>
          <w:rFonts w:ascii="Times New Roman" w:eastAsia="Times New Roman" w:hAnsi="Times New Roman" w:cs="Times New Roman"/>
          <w:sz w:val="24"/>
          <w:szCs w:val="24"/>
        </w:rPr>
        <w:t>тике (профиль</w:t>
      </w:r>
      <w:r>
        <w:rPr>
          <w:rFonts w:ascii="Times New Roman" w:eastAsia="Times New Roman" w:hAnsi="Times New Roman" w:cs="Times New Roman"/>
          <w:sz w:val="24"/>
          <w:szCs w:val="24"/>
        </w:rPr>
        <w:t>) в форме ЕГЭ в 11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C55E6">
        <w:rPr>
          <w:rFonts w:ascii="Times New Roman" w:eastAsia="Times New Roman" w:hAnsi="Times New Roman" w:cs="Times New Roman"/>
          <w:sz w:val="24"/>
          <w:szCs w:val="24"/>
        </w:rPr>
        <w:t>лассе в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участвовал</w:t>
      </w:r>
      <w:r w:rsidR="000C55E6">
        <w:rPr>
          <w:rFonts w:ascii="Times New Roman" w:eastAsia="Times New Roman" w:hAnsi="Times New Roman" w:cs="Times New Roman"/>
          <w:sz w:val="24"/>
          <w:szCs w:val="24"/>
        </w:rPr>
        <w:t>и 3 учащих</w:t>
      </w:r>
      <w:r>
        <w:rPr>
          <w:rFonts w:ascii="Times New Roman" w:eastAsia="Times New Roman" w:hAnsi="Times New Roman" w:cs="Times New Roman"/>
          <w:sz w:val="24"/>
          <w:szCs w:val="24"/>
        </w:rPr>
        <w:t>ся, он</w:t>
      </w:r>
      <w:r w:rsidR="000C55E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сдавал математику на профильном уровне.</w:t>
      </w:r>
    </w:p>
    <w:p w:rsidR="00006814" w:rsidRPr="006A5537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    При выполнении заданий учащиеся продемонстрировали базовую математическую компетентность. В этой части проверялось владение основными алгоритмами, знание и понимание ключевых элементов содержания (математических понятий, их свойств, приемов решения задач и пр.), умение пользоваться математической записью, решать математические задачи, не сводящиеся к прямому применению алгоритма.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Задания повышенного уровня выполняются не всеми выпускниками. </w:t>
      </w:r>
    </w:p>
    <w:p w:rsidR="00006814" w:rsidRDefault="00006814" w:rsidP="00006814">
      <w:pPr>
        <w:spacing w:after="0" w:line="240" w:lineRule="auto"/>
        <w:ind w:left="-1134" w:right="-143" w:firstLine="1134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006814" w:rsidRPr="00DF07CE" w:rsidRDefault="00006814" w:rsidP="00006814">
      <w:pPr>
        <w:spacing w:after="0" w:line="240" w:lineRule="auto"/>
        <w:ind w:left="-1134" w:right="-143"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7C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Количество выпускников, набравших по математике</w:t>
      </w:r>
      <w:r w:rsidR="000C55E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профильной</w:t>
      </w:r>
      <w:r w:rsidRPr="00DF07C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по О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</w:t>
      </w:r>
    </w:p>
    <w:p w:rsidR="00006814" w:rsidRPr="00290224" w:rsidRDefault="000C55E6" w:rsidP="00006814">
      <w:pPr>
        <w:pStyle w:val="a7"/>
        <w:spacing w:after="0" w:line="240" w:lineRule="auto"/>
        <w:ind w:right="-14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 ЕГЭ - 2021</w:t>
      </w:r>
      <w:r w:rsidR="00006814" w:rsidRPr="0029022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г. </w:t>
      </w:r>
      <w:r w:rsidR="0000681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баллы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в сравнении с 2020 годом</w:t>
      </w:r>
      <w:r w:rsidR="0000681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</w:p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0422" w:type="dxa"/>
        <w:tblInd w:w="-1088" w:type="dxa"/>
        <w:tblCellMar>
          <w:left w:w="0" w:type="dxa"/>
          <w:right w:w="0" w:type="dxa"/>
        </w:tblCellMar>
        <w:tblLook w:val="04A0"/>
      </w:tblPr>
      <w:tblGrid>
        <w:gridCol w:w="501"/>
        <w:gridCol w:w="707"/>
        <w:gridCol w:w="1701"/>
        <w:gridCol w:w="1134"/>
        <w:gridCol w:w="993"/>
        <w:gridCol w:w="1134"/>
        <w:gridCol w:w="1134"/>
        <w:gridCol w:w="992"/>
        <w:gridCol w:w="709"/>
        <w:gridCol w:w="708"/>
        <w:gridCol w:w="709"/>
      </w:tblGrid>
      <w:tr w:rsidR="000D5861" w:rsidRPr="006A5537" w:rsidTr="000D5861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5E6" w:rsidRPr="006A5537" w:rsidRDefault="000C55E6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C55E6" w:rsidRPr="006A5537" w:rsidRDefault="000C55E6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5E6" w:rsidRDefault="000C55E6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Общее </w:t>
            </w:r>
          </w:p>
          <w:p w:rsidR="000C55E6" w:rsidRPr="006A5537" w:rsidRDefault="000D5861" w:rsidP="000D5861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уч-</w:t>
            </w:r>
            <w:r w:rsidR="000C55E6"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ся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5E6" w:rsidRPr="006A5537" w:rsidRDefault="000C55E6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5E6" w:rsidRPr="006A5537" w:rsidRDefault="000C55E6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5E6" w:rsidRPr="006A5537" w:rsidRDefault="000C55E6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5E6" w:rsidRPr="006A5537" w:rsidRDefault="000C55E6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5E6" w:rsidRPr="006A5537" w:rsidRDefault="000C55E6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5E6" w:rsidRPr="006A5537" w:rsidRDefault="000C55E6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5E6" w:rsidRDefault="000C55E6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  <w:p w:rsidR="000C55E6" w:rsidRPr="006A5537" w:rsidRDefault="000C55E6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5E6" w:rsidRPr="006A5537" w:rsidRDefault="000C55E6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0D5861" w:rsidRPr="006A5537" w:rsidTr="000D5861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5E6" w:rsidRPr="006A5537" w:rsidRDefault="000C55E6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0C55E6" w:rsidRPr="006A5537" w:rsidRDefault="000C55E6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C55E6" w:rsidRDefault="000C55E6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5E6" w:rsidRPr="006A5537" w:rsidRDefault="000C55E6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5E6" w:rsidRPr="00D56761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-</w:t>
            </w:r>
          </w:p>
          <w:p w:rsidR="000C55E6" w:rsidRPr="00D56761" w:rsidRDefault="000C55E6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5E6" w:rsidRPr="00D56761" w:rsidRDefault="000C55E6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D5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0C55E6" w:rsidRPr="00D56761" w:rsidRDefault="000C55E6" w:rsidP="003E0A8F">
            <w:pPr>
              <w:spacing w:after="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5E6" w:rsidRPr="00544CEE" w:rsidRDefault="000C55E6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5E6" w:rsidRPr="00544CEE" w:rsidRDefault="000C55E6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Pr="00544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5E6" w:rsidRPr="00544CEE" w:rsidRDefault="000C55E6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0C55E6" w:rsidRPr="00544CEE" w:rsidRDefault="000C55E6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5E6" w:rsidRPr="00544CEE" w:rsidRDefault="000C55E6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0C55E6" w:rsidRPr="00544CEE" w:rsidRDefault="000C55E6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5E6" w:rsidRPr="00544CEE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5E6" w:rsidRPr="00544CEE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0C55E6" w:rsidRPr="006A5537" w:rsidTr="000D5861">
        <w:tc>
          <w:tcPr>
            <w:tcW w:w="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5E6" w:rsidRPr="006A5537" w:rsidRDefault="000C55E6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C55E6" w:rsidRDefault="000C55E6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5E6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5E6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5E6" w:rsidRPr="00D56761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5E6" w:rsidRPr="00544CEE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5E6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67%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5E6" w:rsidRPr="00544CEE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5E6" w:rsidRPr="00544CEE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33%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5E6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55E6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i/>
          <w:iCs/>
          <w:sz w:val="24"/>
          <w:szCs w:val="24"/>
        </w:rPr>
        <w:t>Максимальный балл по школе:</w:t>
      </w:r>
      <w:r w:rsidR="000D5861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</w:p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814" w:rsidRPr="006A5537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Анализ результатов экзамена по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математике за курс средне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й школы </w:t>
      </w:r>
      <w:r>
        <w:rPr>
          <w:rFonts w:ascii="Times New Roman" w:eastAsia="Times New Roman" w:hAnsi="Times New Roman" w:cs="Times New Roman"/>
          <w:sz w:val="24"/>
          <w:szCs w:val="24"/>
        </w:rPr>
        <w:t>профильного уровня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показал, что качество выполнения заданий повышенного уровня </w:t>
      </w:r>
      <w:r>
        <w:rPr>
          <w:rFonts w:ascii="Times New Roman" w:eastAsia="Times New Roman" w:hAnsi="Times New Roman" w:cs="Times New Roman"/>
          <w:sz w:val="24"/>
          <w:szCs w:val="24"/>
        </w:rPr>
        <w:t>низкий.</w:t>
      </w:r>
    </w:p>
    <w:p w:rsidR="00006814" w:rsidRPr="006A5537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Если провести сравнение результатов экза</w:t>
      </w:r>
      <w:r>
        <w:rPr>
          <w:rFonts w:ascii="Times New Roman" w:eastAsia="Times New Roman" w:hAnsi="Times New Roman" w:cs="Times New Roman"/>
          <w:sz w:val="24"/>
          <w:szCs w:val="24"/>
        </w:rPr>
        <w:t>мена по математике выпускников 11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классов за последние </w:t>
      </w:r>
      <w:r>
        <w:rPr>
          <w:rFonts w:ascii="Times New Roman" w:eastAsia="Times New Roman" w:hAnsi="Times New Roman" w:cs="Times New Roman"/>
          <w:sz w:val="24"/>
          <w:szCs w:val="24"/>
        </w:rPr>
        <w:t>три года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, то можно проследить </w:t>
      </w:r>
      <w:r>
        <w:rPr>
          <w:rFonts w:ascii="Times New Roman" w:eastAsia="Times New Roman" w:hAnsi="Times New Roman" w:cs="Times New Roman"/>
          <w:sz w:val="24"/>
          <w:szCs w:val="24"/>
        </w:rPr>
        <w:t>стабильность среднего балла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по предмету (данные представлены в таблице)</w:t>
      </w:r>
      <w:r>
        <w:rPr>
          <w:rFonts w:ascii="Times New Roman" w:eastAsia="Times New Roman" w:hAnsi="Times New Roman" w:cs="Times New Roman"/>
          <w:sz w:val="24"/>
          <w:szCs w:val="24"/>
        </w:rPr>
        <w:t>, что говорит о ещё недостаточном накоплении и более эффективном применении учителями опыта подготовки выпускников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8128" w:type="dxa"/>
        <w:tblInd w:w="-636" w:type="dxa"/>
        <w:tblCellMar>
          <w:left w:w="0" w:type="dxa"/>
          <w:right w:w="0" w:type="dxa"/>
        </w:tblCellMar>
        <w:tblLook w:val="04A0"/>
      </w:tblPr>
      <w:tblGrid>
        <w:gridCol w:w="1348"/>
        <w:gridCol w:w="1393"/>
        <w:gridCol w:w="992"/>
        <w:gridCol w:w="1985"/>
        <w:gridCol w:w="2410"/>
      </w:tblGrid>
      <w:tr w:rsidR="00006814" w:rsidRPr="006A5537" w:rsidTr="003E0A8F">
        <w:trPr>
          <w:trHeight w:val="709"/>
        </w:trPr>
        <w:tc>
          <w:tcPr>
            <w:tcW w:w="134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006814" w:rsidP="000D5861">
            <w:pPr>
              <w:spacing w:after="0" w:line="240" w:lineRule="auto"/>
              <w:ind w:left="-1134" w:right="-142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Учебный</w:t>
            </w:r>
          </w:p>
          <w:p w:rsidR="00006814" w:rsidRDefault="00006814" w:rsidP="000D5861">
            <w:pPr>
              <w:spacing w:after="0" w:line="240" w:lineRule="auto"/>
              <w:ind w:left="-1134" w:right="-142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Год</w:t>
            </w:r>
          </w:p>
          <w:p w:rsidR="00006814" w:rsidRPr="006A5537" w:rsidRDefault="00006814" w:rsidP="000D5861">
            <w:pPr>
              <w:spacing w:after="0" w:line="240" w:lineRule="auto"/>
              <w:ind w:left="-1134" w:right="-142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(Профиль)</w:t>
            </w:r>
          </w:p>
        </w:tc>
        <w:tc>
          <w:tcPr>
            <w:tcW w:w="139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006814" w:rsidP="000D5861">
            <w:pPr>
              <w:spacing w:after="0" w:line="240" w:lineRule="auto"/>
              <w:ind w:left="-1134" w:right="-142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Количество </w:t>
            </w:r>
          </w:p>
          <w:p w:rsidR="00006814" w:rsidRDefault="00006814" w:rsidP="000D5861">
            <w:pPr>
              <w:spacing w:after="0" w:line="240" w:lineRule="auto"/>
              <w:ind w:left="-1134" w:right="-142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учащихся</w:t>
            </w:r>
          </w:p>
          <w:p w:rsidR="00006814" w:rsidRPr="006A5537" w:rsidRDefault="00006814" w:rsidP="000D5861">
            <w:pPr>
              <w:spacing w:after="0" w:line="240" w:lineRule="auto"/>
              <w:ind w:left="-1134" w:right="-142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006814" w:rsidP="000D5861">
            <w:pPr>
              <w:spacing w:after="0" w:line="240" w:lineRule="auto"/>
              <w:ind w:left="-1134" w:right="-142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Макс. </w:t>
            </w:r>
          </w:p>
          <w:p w:rsidR="00006814" w:rsidRPr="006A5537" w:rsidRDefault="00006814" w:rsidP="000D5861">
            <w:pPr>
              <w:spacing w:after="0" w:line="240" w:lineRule="auto"/>
              <w:ind w:left="-1134" w:right="-142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Балл</w:t>
            </w:r>
          </w:p>
        </w:tc>
        <w:tc>
          <w:tcPr>
            <w:tcW w:w="19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006814" w:rsidP="000D5861">
            <w:pPr>
              <w:spacing w:after="0" w:line="240" w:lineRule="auto"/>
              <w:ind w:left="-1134" w:right="-142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Средний</w:t>
            </w:r>
            <w:r w:rsidR="000D5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балл</w:t>
            </w:r>
          </w:p>
          <w:p w:rsidR="00006814" w:rsidRPr="0032658A" w:rsidRDefault="00006814" w:rsidP="000D5861">
            <w:pPr>
              <w:spacing w:after="0" w:line="240" w:lineRule="auto"/>
              <w:ind w:left="-1134" w:right="-142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школа/район</w:t>
            </w:r>
          </w:p>
        </w:tc>
        <w:tc>
          <w:tcPr>
            <w:tcW w:w="2410" w:type="dxa"/>
            <w:vMerge w:val="restart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006814" w:rsidRPr="007A7C9B" w:rsidRDefault="00006814" w:rsidP="000D5861">
            <w:pPr>
              <w:spacing w:after="0" w:line="240" w:lineRule="auto"/>
              <w:ind w:right="-142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7C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Учителя</w:t>
            </w:r>
          </w:p>
        </w:tc>
      </w:tr>
      <w:tr w:rsidR="00006814" w:rsidRPr="006A5537" w:rsidTr="003E0A8F">
        <w:trPr>
          <w:trHeight w:val="276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06814" w:rsidRPr="006A5537" w:rsidRDefault="00006814" w:rsidP="000D5861">
            <w:pPr>
              <w:spacing w:after="0" w:line="240" w:lineRule="auto"/>
              <w:ind w:left="-1134" w:right="-142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06814" w:rsidRPr="006A5537" w:rsidRDefault="00006814" w:rsidP="000D5861">
            <w:pPr>
              <w:spacing w:after="0" w:line="240" w:lineRule="auto"/>
              <w:ind w:left="-1134" w:right="-142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006814" w:rsidRPr="006A5537" w:rsidRDefault="00006814" w:rsidP="000D5861">
            <w:pPr>
              <w:spacing w:after="0" w:line="240" w:lineRule="auto"/>
              <w:ind w:left="-1134" w:right="-142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006814" w:rsidRPr="006A5537" w:rsidRDefault="00006814" w:rsidP="000D5861">
            <w:pPr>
              <w:spacing w:after="0" w:line="240" w:lineRule="auto"/>
              <w:ind w:left="-1134" w:right="-142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006814" w:rsidRPr="006A5537" w:rsidRDefault="00006814" w:rsidP="000D5861">
            <w:pPr>
              <w:spacing w:after="0" w:line="240" w:lineRule="auto"/>
              <w:ind w:left="-1134" w:right="-142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814" w:rsidRPr="006A5537" w:rsidTr="005E3BBD">
        <w:trPr>
          <w:trHeight w:val="667"/>
        </w:trPr>
        <w:tc>
          <w:tcPr>
            <w:tcW w:w="1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B10300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3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006814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32658A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31/50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006814" w:rsidRPr="00E0563D" w:rsidRDefault="00006814" w:rsidP="003E0A8F">
            <w:pPr>
              <w:spacing w:after="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63D">
              <w:rPr>
                <w:rFonts w:ascii="Times New Roman" w:eastAsia="Times New Roman" w:hAnsi="Times New Roman" w:cs="Times New Roman"/>
                <w:sz w:val="24"/>
                <w:szCs w:val="24"/>
              </w:rPr>
              <w:t>Яндиева Т. М.</w:t>
            </w:r>
          </w:p>
        </w:tc>
      </w:tr>
      <w:tr w:rsidR="00006814" w:rsidRPr="006A5537" w:rsidTr="003E0A8F">
        <w:tc>
          <w:tcPr>
            <w:tcW w:w="1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3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006814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B2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/37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006814" w:rsidRPr="00544CEE" w:rsidRDefault="00006814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У.</w:t>
            </w:r>
          </w:p>
        </w:tc>
      </w:tr>
      <w:tr w:rsidR="000D5861" w:rsidRPr="006A5537" w:rsidTr="003E0A8F">
        <w:tc>
          <w:tcPr>
            <w:tcW w:w="1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861" w:rsidRDefault="000D5861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13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861" w:rsidRDefault="000D5861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861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861" w:rsidRPr="001B2B2C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47/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0D5861" w:rsidRDefault="000D5861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У.</w:t>
            </w:r>
          </w:p>
        </w:tc>
      </w:tr>
    </w:tbl>
    <w:p w:rsidR="00006814" w:rsidRDefault="00006814" w:rsidP="00006814">
      <w:pPr>
        <w:spacing w:after="240" w:line="240" w:lineRule="auto"/>
        <w:ind w:left="-1134" w:right="-143" w:firstLine="113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BBD" w:rsidRDefault="005E3BBD" w:rsidP="00B10300">
      <w:pPr>
        <w:spacing w:after="0" w:line="240" w:lineRule="auto"/>
        <w:ind w:right="-143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006814" w:rsidRPr="00C11498" w:rsidRDefault="00006814" w:rsidP="00B10300">
      <w:pPr>
        <w:spacing w:after="0" w:line="240" w:lineRule="auto"/>
        <w:ind w:right="-143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1149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lastRenderedPageBreak/>
        <w:t>Результаты ГИА (ЕГЭ) предмет</w:t>
      </w:r>
      <w:r w:rsidR="000D586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ы</w:t>
      </w:r>
      <w:r w:rsidRPr="00C1149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по выбору.</w:t>
      </w:r>
    </w:p>
    <w:p w:rsidR="00006814" w:rsidRPr="006A5537" w:rsidRDefault="00006814" w:rsidP="00006814">
      <w:pPr>
        <w:spacing w:after="0" w:line="240" w:lineRule="auto"/>
        <w:ind w:left="-1134" w:right="-143" w:firstLine="113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814" w:rsidRPr="00313831" w:rsidRDefault="00006814" w:rsidP="000D5861">
      <w:pPr>
        <w:spacing w:after="0" w:line="240" w:lineRule="auto"/>
        <w:ind w:left="-1134" w:right="-143"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3831">
        <w:rPr>
          <w:rFonts w:ascii="Times New Roman" w:eastAsia="Times New Roman" w:hAnsi="Times New Roman" w:cs="Times New Roman"/>
          <w:b/>
          <w:sz w:val="24"/>
          <w:szCs w:val="24"/>
        </w:rPr>
        <w:t>В государственной итоговой аттестации </w:t>
      </w:r>
      <w:r w:rsidRPr="0031383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по обществознанию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в форме ЕГЭ в 11</w:t>
      </w:r>
      <w:r w:rsidRPr="00313831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лассе в 2020 году участвовал</w:t>
      </w:r>
      <w:r w:rsidR="000D5861">
        <w:rPr>
          <w:rFonts w:ascii="Times New Roman" w:eastAsia="Times New Roman" w:hAnsi="Times New Roman" w:cs="Times New Roman"/>
          <w:b/>
          <w:sz w:val="24"/>
          <w:szCs w:val="24"/>
        </w:rPr>
        <w:t>о 4 учащих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313831">
        <w:rPr>
          <w:rFonts w:ascii="Times New Roman" w:eastAsia="Times New Roman" w:hAnsi="Times New Roman" w:cs="Times New Roman"/>
          <w:b/>
          <w:sz w:val="24"/>
          <w:szCs w:val="24"/>
        </w:rPr>
        <w:t>я.</w:t>
      </w:r>
    </w:p>
    <w:p w:rsidR="00006814" w:rsidRPr="00290224" w:rsidRDefault="00006814" w:rsidP="00006814">
      <w:pPr>
        <w:pStyle w:val="a7"/>
        <w:spacing w:after="0" w:line="240" w:lineRule="auto"/>
        <w:ind w:right="-14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CD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Количество выпускников, набравших по обществознанию по ОО</w:t>
      </w:r>
      <w:r w:rsidR="000D586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в ЕГЭ - 2021</w:t>
      </w:r>
      <w:r w:rsidRPr="0029022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баллы</w:t>
      </w:r>
      <w:r w:rsidR="000D586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в сравнении с 2020 </w:t>
      </w:r>
      <w:proofErr w:type="spellStart"/>
      <w:r w:rsidR="000D586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гдом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</w:p>
    <w:p w:rsidR="00006814" w:rsidRPr="00A45CD6" w:rsidRDefault="00006814" w:rsidP="00006814">
      <w:pPr>
        <w:spacing w:after="0" w:line="240" w:lineRule="auto"/>
        <w:ind w:left="-1134" w:right="-143"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9669" w:type="dxa"/>
        <w:tblInd w:w="-1088" w:type="dxa"/>
        <w:tblCellMar>
          <w:left w:w="0" w:type="dxa"/>
          <w:right w:w="0" w:type="dxa"/>
        </w:tblCellMar>
        <w:tblLook w:val="04A0"/>
      </w:tblPr>
      <w:tblGrid>
        <w:gridCol w:w="567"/>
        <w:gridCol w:w="925"/>
        <w:gridCol w:w="850"/>
        <w:gridCol w:w="851"/>
        <w:gridCol w:w="709"/>
        <w:gridCol w:w="1134"/>
        <w:gridCol w:w="992"/>
        <w:gridCol w:w="992"/>
        <w:gridCol w:w="709"/>
        <w:gridCol w:w="1276"/>
        <w:gridCol w:w="664"/>
      </w:tblGrid>
      <w:tr w:rsidR="000D5861" w:rsidRPr="006A5537" w:rsidTr="000D586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861" w:rsidRPr="006A5537" w:rsidRDefault="000D5861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D5861" w:rsidRPr="006A5537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861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Общее </w:t>
            </w:r>
          </w:p>
          <w:p w:rsidR="000D5861" w:rsidRPr="006A5537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861" w:rsidRPr="006A5537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861" w:rsidRPr="006A5537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861" w:rsidRPr="006A5537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42 - 57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861" w:rsidRPr="006A5537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861" w:rsidRPr="006A5537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861" w:rsidRPr="006A5537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861" w:rsidRPr="006A5537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861" w:rsidRPr="006A5537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0D5861" w:rsidRPr="006A5537" w:rsidTr="000D586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861" w:rsidRPr="006A5537" w:rsidRDefault="000D5861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0D5861" w:rsidRPr="006A5537" w:rsidRDefault="000D5861" w:rsidP="003E0A8F">
            <w:pPr>
              <w:spacing w:after="24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D5861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861" w:rsidRPr="006A5537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861" w:rsidRPr="00247EFE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D5861" w:rsidRPr="00247EFE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861" w:rsidRPr="00247EFE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D5861" w:rsidRPr="00247EFE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861" w:rsidRPr="00247EFE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861" w:rsidRPr="00247EFE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861" w:rsidRPr="00247EFE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D5861" w:rsidRPr="00247EFE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861" w:rsidRPr="00247EFE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D5861" w:rsidRPr="00247EFE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861" w:rsidRPr="00247EFE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861" w:rsidRPr="00247EFE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</w:tr>
      <w:tr w:rsidR="000D5861" w:rsidRPr="006A5537" w:rsidTr="000D586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861" w:rsidRPr="006A5537" w:rsidRDefault="000D5861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D5861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861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861" w:rsidRPr="00247EFE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861" w:rsidRPr="00247EFE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861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861" w:rsidRPr="00247EFE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861" w:rsidRPr="00247EFE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861" w:rsidRPr="00247EFE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861" w:rsidRPr="00247EFE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861" w:rsidRPr="00247EFE" w:rsidRDefault="000D5861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25%</w:t>
            </w:r>
          </w:p>
        </w:tc>
      </w:tr>
    </w:tbl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06814" w:rsidRPr="00924CA2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Максимальный балл по школе: </w:t>
      </w:r>
      <w:r w:rsidR="000D5861">
        <w:rPr>
          <w:rFonts w:ascii="Times New Roman" w:eastAsia="Times New Roman" w:hAnsi="Times New Roman" w:cs="Times New Roman"/>
          <w:i/>
          <w:iCs/>
          <w:sz w:val="24"/>
          <w:szCs w:val="24"/>
        </w:rPr>
        <w:t>81</w:t>
      </w:r>
    </w:p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i/>
          <w:iCs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ализ по ученикам, набравшим от 70 - 100 баллов</w:t>
      </w:r>
    </w:p>
    <w:tbl>
      <w:tblPr>
        <w:tblW w:w="10695" w:type="dxa"/>
        <w:tblInd w:w="-1088" w:type="dxa"/>
        <w:tblCellMar>
          <w:left w:w="0" w:type="dxa"/>
          <w:right w:w="0" w:type="dxa"/>
        </w:tblCellMar>
        <w:tblLook w:val="04A0"/>
      </w:tblPr>
      <w:tblGrid>
        <w:gridCol w:w="868"/>
        <w:gridCol w:w="3897"/>
        <w:gridCol w:w="1138"/>
        <w:gridCol w:w="4792"/>
      </w:tblGrid>
      <w:tr w:rsidR="00006814" w:rsidRPr="006A5537" w:rsidTr="003E0A8F">
        <w:tc>
          <w:tcPr>
            <w:tcW w:w="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ученика</w:t>
            </w:r>
          </w:p>
        </w:tc>
        <w:tc>
          <w:tcPr>
            <w:tcW w:w="11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4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педагога</w:t>
            </w:r>
          </w:p>
        </w:tc>
      </w:tr>
      <w:tr w:rsidR="00006814" w:rsidRPr="006A5537" w:rsidTr="003E0A8F">
        <w:tc>
          <w:tcPr>
            <w:tcW w:w="8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247EFE" w:rsidRDefault="000D5861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 w:rsidR="00B1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11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B10300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Дзаурова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М.</w:t>
            </w:r>
          </w:p>
        </w:tc>
      </w:tr>
    </w:tbl>
    <w:p w:rsidR="00006814" w:rsidRDefault="00006814" w:rsidP="00006814">
      <w:pPr>
        <w:spacing w:after="24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814" w:rsidRPr="006A5537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 Если провести сравнение результатов экзамена </w:t>
      </w:r>
      <w:r>
        <w:rPr>
          <w:rFonts w:ascii="Times New Roman" w:eastAsia="Times New Roman" w:hAnsi="Times New Roman" w:cs="Times New Roman"/>
          <w:sz w:val="24"/>
          <w:szCs w:val="24"/>
        </w:rPr>
        <w:t>по обществознанию выпускников 11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классов за </w:t>
      </w:r>
      <w:r w:rsidR="00B10300">
        <w:rPr>
          <w:rFonts w:ascii="Times New Roman" w:eastAsia="Times New Roman" w:hAnsi="Times New Roman" w:cs="Times New Roman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, то можно проследить </w:t>
      </w:r>
      <w:r w:rsidR="00B10300">
        <w:rPr>
          <w:rFonts w:ascii="Times New Roman" w:eastAsia="Times New Roman" w:hAnsi="Times New Roman" w:cs="Times New Roman"/>
          <w:sz w:val="24"/>
          <w:szCs w:val="24"/>
        </w:rPr>
        <w:t xml:space="preserve">повышение </w:t>
      </w:r>
      <w:r>
        <w:rPr>
          <w:rFonts w:ascii="Times New Roman" w:eastAsia="Times New Roman" w:hAnsi="Times New Roman" w:cs="Times New Roman"/>
          <w:sz w:val="24"/>
          <w:szCs w:val="24"/>
        </w:rPr>
        <w:t>среднего балла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по предмету</w:t>
      </w:r>
      <w:r w:rsidR="00B10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(данные представлены в таблице):</w:t>
      </w:r>
    </w:p>
    <w:p w:rsidR="00006814" w:rsidRPr="006A5537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970" w:type="dxa"/>
        <w:tblInd w:w="-636" w:type="dxa"/>
        <w:tblCellMar>
          <w:left w:w="0" w:type="dxa"/>
          <w:right w:w="0" w:type="dxa"/>
        </w:tblCellMar>
        <w:tblLook w:val="04A0"/>
      </w:tblPr>
      <w:tblGrid>
        <w:gridCol w:w="1348"/>
        <w:gridCol w:w="1393"/>
        <w:gridCol w:w="992"/>
        <w:gridCol w:w="1559"/>
        <w:gridCol w:w="2268"/>
        <w:gridCol w:w="2410"/>
      </w:tblGrid>
      <w:tr w:rsidR="00006814" w:rsidRPr="007A7C9B" w:rsidTr="00B10300">
        <w:trPr>
          <w:trHeight w:val="709"/>
        </w:trPr>
        <w:tc>
          <w:tcPr>
            <w:tcW w:w="134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139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A3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Количество </w:t>
            </w:r>
          </w:p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A3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учащихся</w:t>
            </w:r>
          </w:p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A3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Макс. </w:t>
            </w:r>
          </w:p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балл</w:t>
            </w:r>
          </w:p>
        </w:tc>
        <w:tc>
          <w:tcPr>
            <w:tcW w:w="15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A3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Средний балл</w:t>
            </w:r>
          </w:p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A3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школа/район</w:t>
            </w:r>
          </w:p>
        </w:tc>
        <w:tc>
          <w:tcPr>
            <w:tcW w:w="226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A3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Успеваемость</w:t>
            </w:r>
          </w:p>
        </w:tc>
        <w:tc>
          <w:tcPr>
            <w:tcW w:w="2410" w:type="dxa"/>
            <w:vMerge w:val="restart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006814" w:rsidRPr="008A352C" w:rsidRDefault="00006814" w:rsidP="003E0A8F">
            <w:pPr>
              <w:spacing w:after="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35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Учителя</w:t>
            </w:r>
          </w:p>
        </w:tc>
      </w:tr>
      <w:tr w:rsidR="00006814" w:rsidRPr="006A5537" w:rsidTr="00B10300">
        <w:trPr>
          <w:trHeight w:val="276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814" w:rsidRPr="007A7C9B" w:rsidTr="00B10300">
        <w:tc>
          <w:tcPr>
            <w:tcW w:w="1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8A352C" w:rsidRDefault="00006814" w:rsidP="003E0A8F">
            <w:pPr>
              <w:spacing w:after="24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3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8A352C" w:rsidRDefault="00006814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B2C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/43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5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006814" w:rsidRPr="008A352C" w:rsidRDefault="00006814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Дзаурова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М.</w:t>
            </w:r>
          </w:p>
        </w:tc>
      </w:tr>
      <w:tr w:rsidR="00B10300" w:rsidRPr="007A7C9B" w:rsidTr="00B10300">
        <w:tc>
          <w:tcPr>
            <w:tcW w:w="1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0300" w:rsidRDefault="00B10300" w:rsidP="003E0A8F">
            <w:pPr>
              <w:spacing w:after="24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13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0300" w:rsidRDefault="00B10300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0300" w:rsidRDefault="00B10300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0300" w:rsidRPr="001B2B2C" w:rsidRDefault="00B10300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B1030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62,5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0300" w:rsidRPr="008A352C" w:rsidRDefault="00B10300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B10300" w:rsidRDefault="00B10300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Дзаурова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М.</w:t>
            </w:r>
          </w:p>
        </w:tc>
      </w:tr>
    </w:tbl>
    <w:p w:rsidR="00006814" w:rsidRPr="006A5537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814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7EFE">
        <w:rPr>
          <w:rFonts w:ascii="Times New Roman" w:eastAsia="Times New Roman" w:hAnsi="Times New Roman" w:cs="Times New Roman"/>
          <w:sz w:val="24"/>
          <w:szCs w:val="24"/>
        </w:rPr>
        <w:t>Из таблицы видно, что выпускники 11 классов по предмету «обще</w:t>
      </w:r>
      <w:r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B10300">
        <w:rPr>
          <w:rFonts w:ascii="Times New Roman" w:eastAsia="Times New Roman" w:hAnsi="Times New Roman" w:cs="Times New Roman"/>
          <w:sz w:val="24"/>
          <w:szCs w:val="24"/>
        </w:rPr>
        <w:t>вознание» показывают  баллы выше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уровня района.</w:t>
      </w:r>
    </w:p>
    <w:p w:rsidR="00B10300" w:rsidRDefault="00B10300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10300" w:rsidRPr="006A5537" w:rsidRDefault="00B10300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814" w:rsidRPr="00313831" w:rsidRDefault="00006814" w:rsidP="00006814">
      <w:pPr>
        <w:spacing w:after="0" w:line="240" w:lineRule="auto"/>
        <w:ind w:left="-1134" w:right="-143"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383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 государственной итоговой аттестации </w:t>
      </w:r>
      <w:r w:rsidRPr="0031383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биологии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в форме ЕГЭ в 11</w:t>
      </w:r>
      <w:r w:rsidRPr="00313831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B10300">
        <w:rPr>
          <w:rFonts w:ascii="Times New Roman" w:eastAsia="Times New Roman" w:hAnsi="Times New Roman" w:cs="Times New Roman"/>
          <w:b/>
          <w:sz w:val="24"/>
          <w:szCs w:val="24"/>
        </w:rPr>
        <w:t>лассе в 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году участвовал</w:t>
      </w:r>
      <w:r w:rsidR="00B10300">
        <w:rPr>
          <w:rFonts w:ascii="Times New Roman" w:eastAsia="Times New Roman" w:hAnsi="Times New Roman" w:cs="Times New Roman"/>
          <w:b/>
          <w:sz w:val="24"/>
          <w:szCs w:val="24"/>
        </w:rPr>
        <w:t>и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учащих</w:t>
      </w:r>
      <w:r w:rsidRPr="00313831">
        <w:rPr>
          <w:rFonts w:ascii="Times New Roman" w:eastAsia="Times New Roman" w:hAnsi="Times New Roman" w:cs="Times New Roman"/>
          <w:b/>
          <w:sz w:val="24"/>
          <w:szCs w:val="24"/>
        </w:rPr>
        <w:t>ся.</w:t>
      </w:r>
    </w:p>
    <w:p w:rsidR="00006814" w:rsidRPr="00313831" w:rsidRDefault="00006814" w:rsidP="00006814">
      <w:pPr>
        <w:spacing w:after="240" w:line="240" w:lineRule="auto"/>
        <w:ind w:left="-1134" w:right="-143"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6814" w:rsidRPr="00290224" w:rsidRDefault="00006814" w:rsidP="00006814">
      <w:pPr>
        <w:pStyle w:val="a7"/>
        <w:spacing w:after="0" w:line="240" w:lineRule="auto"/>
        <w:ind w:right="-14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CD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Количество выпускни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ков, набравших по биологии</w:t>
      </w:r>
      <w:r w:rsidRPr="00A45CD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по ОО</w:t>
      </w:r>
      <w:r w:rsidR="00B1030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в ЕГЭ - 2021</w:t>
      </w:r>
      <w:r w:rsidRPr="0029022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баллы</w:t>
      </w:r>
      <w:r w:rsidR="00B1030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в сравнении с 2020 годом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</w:p>
    <w:p w:rsidR="00006814" w:rsidRPr="00A45CD6" w:rsidRDefault="00006814" w:rsidP="00006814">
      <w:pPr>
        <w:spacing w:after="0" w:line="240" w:lineRule="auto"/>
        <w:ind w:left="-1134" w:right="-143"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0683" w:type="dxa"/>
        <w:tblInd w:w="-1088" w:type="dxa"/>
        <w:tblCellMar>
          <w:left w:w="0" w:type="dxa"/>
          <w:right w:w="0" w:type="dxa"/>
        </w:tblCellMar>
        <w:tblLook w:val="04A0"/>
      </w:tblPr>
      <w:tblGrid>
        <w:gridCol w:w="502"/>
        <w:gridCol w:w="1132"/>
        <w:gridCol w:w="1417"/>
        <w:gridCol w:w="1134"/>
        <w:gridCol w:w="1134"/>
        <w:gridCol w:w="1134"/>
        <w:gridCol w:w="992"/>
        <w:gridCol w:w="851"/>
        <w:gridCol w:w="709"/>
        <w:gridCol w:w="1098"/>
        <w:gridCol w:w="580"/>
      </w:tblGrid>
      <w:tr w:rsidR="003E0A8F" w:rsidRPr="006A5537" w:rsidTr="003E0A8F">
        <w:tc>
          <w:tcPr>
            <w:tcW w:w="5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Общее </w:t>
            </w:r>
          </w:p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33 - 49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68-100</w:t>
            </w:r>
          </w:p>
        </w:tc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3E0A8F" w:rsidRPr="006A5537" w:rsidTr="003E0A8F">
        <w:tc>
          <w:tcPr>
            <w:tcW w:w="5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3E0A8F" w:rsidRPr="006A5537" w:rsidRDefault="003E0A8F" w:rsidP="003E0A8F">
            <w:pPr>
              <w:spacing w:after="24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544CEE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E0A8F" w:rsidRPr="00544CEE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544CEE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E0A8F" w:rsidRPr="00544CEE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544CEE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544CEE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  <w:r w:rsidRPr="00544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544CEE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E0A8F" w:rsidRPr="00544CEE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544CEE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E0A8F" w:rsidRPr="00544CEE" w:rsidRDefault="003E0A8F" w:rsidP="003E0A8F">
            <w:pPr>
              <w:spacing w:after="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  <w:r w:rsidRPr="00544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544CEE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544CEE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  <w:r w:rsidRPr="00544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3E0A8F" w:rsidRPr="006A5537" w:rsidTr="003E0A8F">
        <w:tc>
          <w:tcPr>
            <w:tcW w:w="5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544CEE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544CEE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544CEE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544CEE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25%</w:t>
            </w:r>
          </w:p>
        </w:tc>
      </w:tr>
    </w:tbl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06814" w:rsidRPr="00924CA2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Максимальный балл по школе: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</w:p>
    <w:p w:rsidR="00006814" w:rsidRPr="00020F79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924C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Минимальный  балл по школе: </w:t>
      </w:r>
      <w:r w:rsidR="00B10300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</w:p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Выпускники, не прошедшие минимальный  порог</w:t>
      </w:r>
    </w:p>
    <w:tbl>
      <w:tblPr>
        <w:tblW w:w="10695" w:type="dxa"/>
        <w:tblInd w:w="-1088" w:type="dxa"/>
        <w:tblCellMar>
          <w:left w:w="0" w:type="dxa"/>
          <w:right w:w="0" w:type="dxa"/>
        </w:tblCellMar>
        <w:tblLook w:val="04A0"/>
      </w:tblPr>
      <w:tblGrid>
        <w:gridCol w:w="924"/>
        <w:gridCol w:w="3828"/>
        <w:gridCol w:w="1134"/>
        <w:gridCol w:w="4809"/>
      </w:tblGrid>
      <w:tr w:rsidR="00006814" w:rsidRPr="006A5537" w:rsidTr="003E0A8F">
        <w:tc>
          <w:tcPr>
            <w:tcW w:w="9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ученика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48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педагога</w:t>
            </w:r>
          </w:p>
        </w:tc>
      </w:tr>
      <w:tr w:rsidR="00006814" w:rsidRPr="006A5537" w:rsidTr="003E0A8F">
        <w:tc>
          <w:tcPr>
            <w:tcW w:w="9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numPr>
                <w:ilvl w:val="0"/>
                <w:numId w:val="10"/>
              </w:num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B10300" w:rsidP="003E0A8F">
            <w:pPr>
              <w:spacing w:after="24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Яндиева Луиза Руслановна</w:t>
            </w:r>
          </w:p>
          <w:p w:rsidR="00B10300" w:rsidRPr="006A5537" w:rsidRDefault="00B10300" w:rsidP="003E0A8F">
            <w:pPr>
              <w:spacing w:after="24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Яндиева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006814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103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10300" w:rsidRPr="006A5537" w:rsidRDefault="00B10300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Маглучанц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 А.</w:t>
            </w:r>
          </w:p>
        </w:tc>
      </w:tr>
    </w:tbl>
    <w:p w:rsidR="00006814" w:rsidRDefault="00006814" w:rsidP="00006814">
      <w:pPr>
        <w:spacing w:after="0" w:line="240" w:lineRule="auto"/>
        <w:rPr>
          <w:rFonts w:ascii="Times New Roman" w:hAnsi="Times New Roman"/>
        </w:rPr>
      </w:pPr>
    </w:p>
    <w:p w:rsidR="00006814" w:rsidRPr="006A5537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 Если провести сравнение результатов экзамена </w:t>
      </w:r>
      <w:r>
        <w:rPr>
          <w:rFonts w:ascii="Times New Roman" w:eastAsia="Times New Roman" w:hAnsi="Times New Roman" w:cs="Times New Roman"/>
          <w:sz w:val="24"/>
          <w:szCs w:val="24"/>
        </w:rPr>
        <w:t>по биологии выпускников 11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классов за </w:t>
      </w:r>
      <w:r>
        <w:rPr>
          <w:rFonts w:ascii="Times New Roman" w:eastAsia="Times New Roman" w:hAnsi="Times New Roman" w:cs="Times New Roman"/>
          <w:sz w:val="24"/>
          <w:szCs w:val="24"/>
        </w:rPr>
        <w:t>три года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, то можно проследить </w:t>
      </w:r>
      <w:r>
        <w:rPr>
          <w:rFonts w:ascii="Times New Roman" w:eastAsia="Times New Roman" w:hAnsi="Times New Roman" w:cs="Times New Roman"/>
          <w:sz w:val="24"/>
          <w:szCs w:val="24"/>
        </w:rPr>
        <w:t>понижение</w:t>
      </w:r>
      <w:r w:rsidR="00B10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среднего балла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по предмет</w:t>
      </w:r>
      <w:proofErr w:type="gramStart"/>
      <w:r w:rsidRPr="006A5537">
        <w:rPr>
          <w:rFonts w:ascii="Times New Roman" w:eastAsia="Times New Roman" w:hAnsi="Times New Roman" w:cs="Times New Roman"/>
          <w:sz w:val="24"/>
          <w:szCs w:val="24"/>
        </w:rPr>
        <w:t>у(</w:t>
      </w:r>
      <w:proofErr w:type="gramEnd"/>
      <w:r w:rsidRPr="006A5537">
        <w:rPr>
          <w:rFonts w:ascii="Times New Roman" w:eastAsia="Times New Roman" w:hAnsi="Times New Roman" w:cs="Times New Roman"/>
          <w:sz w:val="24"/>
          <w:szCs w:val="24"/>
        </w:rPr>
        <w:t>данные представлены в таблице):</w:t>
      </w:r>
    </w:p>
    <w:p w:rsidR="00006814" w:rsidRPr="006A5537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970" w:type="dxa"/>
        <w:tblInd w:w="-636" w:type="dxa"/>
        <w:tblCellMar>
          <w:left w:w="0" w:type="dxa"/>
          <w:right w:w="0" w:type="dxa"/>
        </w:tblCellMar>
        <w:tblLook w:val="04A0"/>
      </w:tblPr>
      <w:tblGrid>
        <w:gridCol w:w="1348"/>
        <w:gridCol w:w="1393"/>
        <w:gridCol w:w="992"/>
        <w:gridCol w:w="1985"/>
        <w:gridCol w:w="1842"/>
        <w:gridCol w:w="2410"/>
      </w:tblGrid>
      <w:tr w:rsidR="00006814" w:rsidRPr="007A7C9B" w:rsidTr="003E0A8F">
        <w:trPr>
          <w:trHeight w:val="709"/>
        </w:trPr>
        <w:tc>
          <w:tcPr>
            <w:tcW w:w="134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139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A3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Количество </w:t>
            </w:r>
          </w:p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A3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учащихся</w:t>
            </w:r>
          </w:p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A3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Макс. </w:t>
            </w:r>
          </w:p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балл</w:t>
            </w:r>
          </w:p>
        </w:tc>
        <w:tc>
          <w:tcPr>
            <w:tcW w:w="19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A3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Средний балл</w:t>
            </w:r>
          </w:p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A3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школа/район</w:t>
            </w:r>
          </w:p>
        </w:tc>
        <w:tc>
          <w:tcPr>
            <w:tcW w:w="184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A35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Успеваемость</w:t>
            </w:r>
          </w:p>
        </w:tc>
        <w:tc>
          <w:tcPr>
            <w:tcW w:w="2410" w:type="dxa"/>
            <w:vMerge w:val="restart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006814" w:rsidRPr="008A352C" w:rsidRDefault="00006814" w:rsidP="003E0A8F">
            <w:pPr>
              <w:spacing w:after="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35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Учителя</w:t>
            </w:r>
          </w:p>
        </w:tc>
      </w:tr>
      <w:tr w:rsidR="00006814" w:rsidRPr="006A5537" w:rsidTr="003E0A8F">
        <w:trPr>
          <w:trHeight w:val="276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814" w:rsidRPr="007A7C9B" w:rsidTr="003E0A8F">
        <w:tc>
          <w:tcPr>
            <w:tcW w:w="1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8A352C" w:rsidRDefault="00006814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3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6814" w:rsidRPr="008A352C" w:rsidRDefault="00006814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26/43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67%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006814" w:rsidRPr="008A352C" w:rsidRDefault="00B10300" w:rsidP="003E0A8F">
            <w:pPr>
              <w:spacing w:after="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Маглучанц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 А.</w:t>
            </w:r>
          </w:p>
        </w:tc>
      </w:tr>
      <w:tr w:rsidR="00006814" w:rsidRPr="007A7C9B" w:rsidTr="003E0A8F">
        <w:tc>
          <w:tcPr>
            <w:tcW w:w="1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8A352C" w:rsidRDefault="00006814" w:rsidP="003E0A8F">
            <w:pPr>
              <w:spacing w:after="24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3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6814" w:rsidRPr="008A352C" w:rsidRDefault="00006814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53/39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6814" w:rsidRPr="008A352C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67%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006814" w:rsidRPr="008A352C" w:rsidRDefault="00006814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Маглучанц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 А.</w:t>
            </w:r>
          </w:p>
        </w:tc>
      </w:tr>
      <w:tr w:rsidR="00B10300" w:rsidRPr="007A7C9B" w:rsidTr="003E0A8F">
        <w:tc>
          <w:tcPr>
            <w:tcW w:w="1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0300" w:rsidRDefault="00B10300" w:rsidP="003E0A8F">
            <w:pPr>
              <w:spacing w:after="24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13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0300" w:rsidRDefault="00B10300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0300" w:rsidRDefault="00B10300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0300" w:rsidRDefault="00B10300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40/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0300" w:rsidRDefault="00B10300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B10300" w:rsidRDefault="00B10300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Маглучанц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 А.</w:t>
            </w:r>
          </w:p>
        </w:tc>
      </w:tr>
    </w:tbl>
    <w:p w:rsidR="00006814" w:rsidRDefault="00006814" w:rsidP="00006814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0A8F" w:rsidRDefault="003E0A8F" w:rsidP="00006814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0300" w:rsidRPr="00313831" w:rsidRDefault="00B10300" w:rsidP="00B10300">
      <w:pPr>
        <w:spacing w:after="0" w:line="240" w:lineRule="auto"/>
        <w:ind w:left="-1134" w:right="-143"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383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 государственной итоговой аттестации </w:t>
      </w:r>
      <w:r w:rsidRPr="0031383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по </w:t>
      </w:r>
      <w:r w:rsidR="003E0A8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хим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в форме ЕГЭ в 11</w:t>
      </w:r>
      <w:r w:rsidRPr="00313831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лассе в 2021году участвовали 4  учащих</w:t>
      </w:r>
      <w:r w:rsidRPr="00313831">
        <w:rPr>
          <w:rFonts w:ascii="Times New Roman" w:eastAsia="Times New Roman" w:hAnsi="Times New Roman" w:cs="Times New Roman"/>
          <w:b/>
          <w:sz w:val="24"/>
          <w:szCs w:val="24"/>
        </w:rPr>
        <w:t>ся.</w:t>
      </w:r>
    </w:p>
    <w:p w:rsidR="00B10300" w:rsidRPr="00313831" w:rsidRDefault="00B10300" w:rsidP="00B10300">
      <w:pPr>
        <w:spacing w:after="240" w:line="240" w:lineRule="auto"/>
        <w:ind w:left="-1134" w:right="-143"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300" w:rsidRPr="00A45CD6" w:rsidRDefault="00B10300" w:rsidP="003E0A8F">
      <w:pPr>
        <w:pStyle w:val="a7"/>
        <w:spacing w:after="0" w:line="240" w:lineRule="auto"/>
        <w:ind w:right="-14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CD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Количество выпускни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ков, набравших по химии </w:t>
      </w:r>
      <w:r w:rsidRPr="00A45CD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по ОО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в ЕГЭ - 2021</w:t>
      </w:r>
      <w:r w:rsidRPr="0029022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баллы в сравнении с 2020 годом:</w:t>
      </w:r>
    </w:p>
    <w:p w:rsidR="00B10300" w:rsidRDefault="00B10300" w:rsidP="00006814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6814" w:rsidRPr="00290224" w:rsidRDefault="00006814" w:rsidP="00006814">
      <w:pPr>
        <w:pStyle w:val="a7"/>
        <w:numPr>
          <w:ilvl w:val="0"/>
          <w:numId w:val="3"/>
        </w:numPr>
        <w:spacing w:after="0" w:line="240" w:lineRule="auto"/>
        <w:ind w:right="-14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022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Количество выпускников, набравших по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химии </w:t>
      </w:r>
      <w:r w:rsidRPr="0029022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по ОО</w:t>
      </w:r>
    </w:p>
    <w:p w:rsidR="00006814" w:rsidRPr="00290224" w:rsidRDefault="003E0A8F" w:rsidP="00006814">
      <w:pPr>
        <w:pStyle w:val="a7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 ЕГЭ - 2021</w:t>
      </w:r>
      <w:r w:rsidR="00006814" w:rsidRPr="0029022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г. </w:t>
      </w:r>
      <w:r w:rsidR="0000681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баллы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в сравнении с 2020 годом</w:t>
      </w:r>
      <w:r w:rsidR="0000681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</w:p>
    <w:p w:rsidR="00006814" w:rsidRPr="006A5537" w:rsidRDefault="00006814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83" w:type="dxa"/>
        <w:tblCellMar>
          <w:left w:w="0" w:type="dxa"/>
          <w:right w:w="0" w:type="dxa"/>
        </w:tblCellMar>
        <w:tblLook w:val="04A0"/>
      </w:tblPr>
      <w:tblGrid>
        <w:gridCol w:w="493"/>
        <w:gridCol w:w="1127"/>
        <w:gridCol w:w="1127"/>
        <w:gridCol w:w="955"/>
        <w:gridCol w:w="686"/>
        <w:gridCol w:w="955"/>
        <w:gridCol w:w="955"/>
        <w:gridCol w:w="809"/>
        <w:gridCol w:w="808"/>
        <w:gridCol w:w="836"/>
        <w:gridCol w:w="732"/>
      </w:tblGrid>
      <w:tr w:rsidR="003E0A8F" w:rsidRPr="006A5537" w:rsidTr="003E0A8F"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Общее </w:t>
            </w:r>
          </w:p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D91708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D91708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36 - 5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D91708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</w:t>
            </w: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%</w:t>
            </w:r>
          </w:p>
        </w:tc>
        <w:tc>
          <w:tcPr>
            <w:tcW w:w="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%</w:t>
            </w:r>
          </w:p>
        </w:tc>
      </w:tr>
      <w:tr w:rsidR="003E0A8F" w:rsidRPr="006A5537" w:rsidTr="003E0A8F"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0D32A8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0D32A8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  <w:r w:rsidRPr="000D3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0D32A8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E0A8F" w:rsidRPr="000D32A8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0D32A8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  <w:r w:rsidRPr="000D3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Pr="000D32A8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Pr="000D32A8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0</w:t>
            </w:r>
            <w:r w:rsidRPr="000D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Pr="000D32A8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Pr="000D32A8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  <w:r w:rsidRPr="000D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3E0A8F" w:rsidRPr="006A5537" w:rsidTr="003E0A8F"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67%</w:t>
            </w:r>
          </w:p>
        </w:tc>
        <w:tc>
          <w:tcPr>
            <w:tcW w:w="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0D32A8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33%</w:t>
            </w:r>
          </w:p>
        </w:tc>
        <w:tc>
          <w:tcPr>
            <w:tcW w:w="8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i/>
          <w:iCs/>
          <w:sz w:val="24"/>
          <w:szCs w:val="24"/>
        </w:rPr>
        <w:t>Максимальный балл по школе:</w:t>
      </w:r>
      <w:r w:rsidR="003E0A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52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(1 чел.) </w:t>
      </w:r>
    </w:p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Минимальный  балл по школе: </w:t>
      </w:r>
      <w:r w:rsidR="003E0A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9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(1 чел.)</w:t>
      </w:r>
    </w:p>
    <w:p w:rsidR="00006814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Выпускники, не прошедшие минимальный  порог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(менее 36 баллов): </w:t>
      </w:r>
    </w:p>
    <w:tbl>
      <w:tblPr>
        <w:tblW w:w="10196" w:type="dxa"/>
        <w:tblInd w:w="-589" w:type="dxa"/>
        <w:tblCellMar>
          <w:left w:w="0" w:type="dxa"/>
          <w:right w:w="0" w:type="dxa"/>
        </w:tblCellMar>
        <w:tblLook w:val="04A0"/>
      </w:tblPr>
      <w:tblGrid>
        <w:gridCol w:w="567"/>
        <w:gridCol w:w="4250"/>
        <w:gridCol w:w="1081"/>
        <w:gridCol w:w="4298"/>
      </w:tblGrid>
      <w:tr w:rsidR="00006814" w:rsidRPr="006A5537" w:rsidTr="003E0A8F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ученика</w:t>
            </w:r>
          </w:p>
        </w:tc>
        <w:tc>
          <w:tcPr>
            <w:tcW w:w="10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42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педагога</w:t>
            </w:r>
          </w:p>
        </w:tc>
      </w:tr>
      <w:tr w:rsidR="00006814" w:rsidRPr="006A5537" w:rsidTr="003E0A8F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A55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3E0A8F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Яндиева Луиза Руслановна</w:t>
            </w:r>
          </w:p>
          <w:p w:rsidR="003E0A8F" w:rsidRPr="006A5537" w:rsidRDefault="003E0A8F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Яндиева Хава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0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3E0A8F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3E0A8F" w:rsidRPr="006A5537" w:rsidRDefault="003E0A8F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3E0A8F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Бекова Х. М.</w:t>
            </w:r>
          </w:p>
        </w:tc>
      </w:tr>
    </w:tbl>
    <w:p w:rsidR="00006814" w:rsidRDefault="00006814" w:rsidP="00006814">
      <w:pPr>
        <w:spacing w:after="24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814" w:rsidRPr="006A5537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приведённых таблиц видно, что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все обучающиеся подтвердили свои знания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экзамене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6814" w:rsidRPr="006A5537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Если провести сравнение результатов экзамена по </w:t>
      </w:r>
      <w:r>
        <w:rPr>
          <w:rFonts w:ascii="Times New Roman" w:eastAsia="Times New Roman" w:hAnsi="Times New Roman" w:cs="Times New Roman"/>
          <w:sz w:val="24"/>
          <w:szCs w:val="24"/>
        </w:rPr>
        <w:t>химии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выпу</w:t>
      </w:r>
      <w:r>
        <w:rPr>
          <w:rFonts w:ascii="Times New Roman" w:eastAsia="Times New Roman" w:hAnsi="Times New Roman" w:cs="Times New Roman"/>
          <w:sz w:val="24"/>
          <w:szCs w:val="24"/>
        </w:rPr>
        <w:t>скников 11 классов за последние 3года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, то можно проследить </w:t>
      </w:r>
      <w:r>
        <w:rPr>
          <w:rFonts w:ascii="Times New Roman" w:eastAsia="Times New Roman" w:hAnsi="Times New Roman" w:cs="Times New Roman"/>
          <w:sz w:val="24"/>
          <w:szCs w:val="24"/>
        </w:rPr>
        <w:t>стабильность среднего балла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по предмету (данные представлены в таблице):</w:t>
      </w:r>
    </w:p>
    <w:tbl>
      <w:tblPr>
        <w:tblW w:w="9855" w:type="dxa"/>
        <w:tblInd w:w="-1088" w:type="dxa"/>
        <w:tblCellMar>
          <w:left w:w="0" w:type="dxa"/>
          <w:right w:w="0" w:type="dxa"/>
        </w:tblCellMar>
        <w:tblLook w:val="04A0"/>
      </w:tblPr>
      <w:tblGrid>
        <w:gridCol w:w="1208"/>
        <w:gridCol w:w="1134"/>
        <w:gridCol w:w="2268"/>
        <w:gridCol w:w="1985"/>
        <w:gridCol w:w="1417"/>
        <w:gridCol w:w="1843"/>
      </w:tblGrid>
      <w:tr w:rsidR="00006814" w:rsidRPr="006A5537" w:rsidTr="003E0A8F">
        <w:trPr>
          <w:trHeight w:val="276"/>
        </w:trPr>
        <w:tc>
          <w:tcPr>
            <w:tcW w:w="120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113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</w:t>
            </w:r>
            <w:proofErr w:type="spellEnd"/>
          </w:p>
          <w:p w:rsidR="00006814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во </w:t>
            </w:r>
          </w:p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учащихся</w:t>
            </w:r>
          </w:p>
        </w:tc>
        <w:tc>
          <w:tcPr>
            <w:tcW w:w="226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Макс. Балл</w:t>
            </w:r>
          </w:p>
        </w:tc>
        <w:tc>
          <w:tcPr>
            <w:tcW w:w="19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Средний</w:t>
            </w:r>
          </w:p>
          <w:p w:rsidR="00006814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балл</w:t>
            </w:r>
          </w:p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школа/район.</w:t>
            </w:r>
          </w:p>
        </w:tc>
        <w:tc>
          <w:tcPr>
            <w:tcW w:w="141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Успева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006814" w:rsidRPr="00DF07CE" w:rsidRDefault="00006814" w:rsidP="003E0A8F">
            <w:pPr>
              <w:spacing w:after="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07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Учитель</w:t>
            </w:r>
          </w:p>
        </w:tc>
      </w:tr>
      <w:tr w:rsidR="00006814" w:rsidRPr="006A5537" w:rsidTr="003E0A8F">
        <w:trPr>
          <w:trHeight w:val="276"/>
        </w:trPr>
        <w:tc>
          <w:tcPr>
            <w:tcW w:w="120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814" w:rsidRPr="006A5537" w:rsidTr="003E0A8F">
        <w:tc>
          <w:tcPr>
            <w:tcW w:w="1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6814" w:rsidRDefault="00006814" w:rsidP="003E0A8F">
            <w:pPr>
              <w:spacing w:after="24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Pr="006A5537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006814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25/42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Pr="006A5537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67%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:rsidR="00006814" w:rsidRDefault="00006814" w:rsidP="003E0A8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Валиева Р. П.</w:t>
            </w:r>
            <w:bookmarkStart w:id="0" w:name="_GoBack"/>
            <w:bookmarkEnd w:id="0"/>
          </w:p>
        </w:tc>
      </w:tr>
      <w:tr w:rsidR="00006814" w:rsidRPr="006A5537" w:rsidTr="003E0A8F">
        <w:tc>
          <w:tcPr>
            <w:tcW w:w="1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6814" w:rsidRDefault="00006814" w:rsidP="003E0A8F">
            <w:pPr>
              <w:spacing w:after="24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006814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52/52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6814" w:rsidRDefault="00006814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67%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:rsidR="00006814" w:rsidRDefault="00006814" w:rsidP="003E0A8F">
            <w:proofErr w:type="spellStart"/>
            <w:r w:rsidRPr="00DD2115">
              <w:rPr>
                <w:rFonts w:ascii="Times New Roman" w:eastAsia="Times New Roman" w:hAnsi="Times New Roman" w:cs="Times New Roman"/>
                <w:sz w:val="24"/>
                <w:szCs w:val="24"/>
              </w:rPr>
              <w:t>Эсмурзиева</w:t>
            </w:r>
            <w:proofErr w:type="spellEnd"/>
            <w:r w:rsidRPr="00DD2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С.</w:t>
            </w:r>
          </w:p>
        </w:tc>
      </w:tr>
      <w:tr w:rsidR="003E0A8F" w:rsidRPr="006A5537" w:rsidTr="003E0A8F">
        <w:tc>
          <w:tcPr>
            <w:tcW w:w="1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E0A8F" w:rsidRDefault="003E0A8F" w:rsidP="003E0A8F">
            <w:pPr>
              <w:spacing w:after="24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3E0A8F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25/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33%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:rsidR="003E0A8F" w:rsidRPr="00DD2115" w:rsidRDefault="003E0A8F" w:rsidP="003E0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Бекова Х. М.</w:t>
            </w:r>
          </w:p>
        </w:tc>
      </w:tr>
    </w:tbl>
    <w:p w:rsidR="00006814" w:rsidRPr="006A5537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0A8F" w:rsidRPr="00313831" w:rsidRDefault="003E0A8F" w:rsidP="003E0A8F">
      <w:pPr>
        <w:spacing w:after="0" w:line="240" w:lineRule="auto"/>
        <w:ind w:left="-1134" w:right="-143"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383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 государственной итоговой аттестации </w:t>
      </w:r>
      <w:r w:rsidRPr="0031383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истории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в форме ЕГЭ в 11</w:t>
      </w:r>
      <w:r w:rsidRPr="00313831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лассе в 2021году участвовали 4  учащих</w:t>
      </w:r>
      <w:r w:rsidRPr="00313831">
        <w:rPr>
          <w:rFonts w:ascii="Times New Roman" w:eastAsia="Times New Roman" w:hAnsi="Times New Roman" w:cs="Times New Roman"/>
          <w:b/>
          <w:sz w:val="24"/>
          <w:szCs w:val="24"/>
        </w:rPr>
        <w:t>ся.</w:t>
      </w:r>
    </w:p>
    <w:p w:rsidR="003E0A8F" w:rsidRPr="00313831" w:rsidRDefault="003E0A8F" w:rsidP="003E0A8F">
      <w:pPr>
        <w:spacing w:after="240" w:line="240" w:lineRule="auto"/>
        <w:ind w:left="-1134" w:right="-143"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0A8F" w:rsidRPr="00A45CD6" w:rsidRDefault="003E0A8F" w:rsidP="003E0A8F">
      <w:pPr>
        <w:pStyle w:val="a7"/>
        <w:spacing w:after="0" w:line="240" w:lineRule="auto"/>
        <w:ind w:right="-14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CD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Количество выпускни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ков, набравших по  истории</w:t>
      </w:r>
      <w:r w:rsidRPr="00A45CD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по ОО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в ЕГЭ - 2021</w:t>
      </w:r>
      <w:r w:rsidRPr="0029022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баллы в сравнении с 2020 годом:</w:t>
      </w:r>
    </w:p>
    <w:p w:rsidR="003E0A8F" w:rsidRDefault="003E0A8F" w:rsidP="003E0A8F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0A8F" w:rsidRPr="00290224" w:rsidRDefault="003E0A8F" w:rsidP="003E0A8F">
      <w:pPr>
        <w:pStyle w:val="a7"/>
        <w:numPr>
          <w:ilvl w:val="0"/>
          <w:numId w:val="3"/>
        </w:numPr>
        <w:spacing w:after="0" w:line="240" w:lineRule="auto"/>
        <w:ind w:right="-14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022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Количество выпускников, набравших по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истории </w:t>
      </w:r>
      <w:r w:rsidRPr="0029022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по ОО</w:t>
      </w:r>
    </w:p>
    <w:p w:rsidR="003E0A8F" w:rsidRPr="00290224" w:rsidRDefault="003E0A8F" w:rsidP="003E0A8F">
      <w:pPr>
        <w:pStyle w:val="a7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 ЕГЭ - 2021</w:t>
      </w:r>
      <w:r w:rsidRPr="0029022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баллы:</w:t>
      </w:r>
    </w:p>
    <w:p w:rsidR="003E0A8F" w:rsidRPr="006A5537" w:rsidRDefault="003E0A8F" w:rsidP="003E0A8F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14" w:type="dxa"/>
        <w:tblCellMar>
          <w:left w:w="0" w:type="dxa"/>
          <w:right w:w="0" w:type="dxa"/>
        </w:tblCellMar>
        <w:tblLook w:val="04A0"/>
      </w:tblPr>
      <w:tblGrid>
        <w:gridCol w:w="506"/>
        <w:gridCol w:w="1174"/>
        <w:gridCol w:w="992"/>
        <w:gridCol w:w="709"/>
        <w:gridCol w:w="992"/>
        <w:gridCol w:w="992"/>
        <w:gridCol w:w="851"/>
        <w:gridCol w:w="850"/>
        <w:gridCol w:w="879"/>
        <w:gridCol w:w="769"/>
      </w:tblGrid>
      <w:tr w:rsidR="003E0A8F" w:rsidRPr="006A5537" w:rsidTr="003E0A8F">
        <w:tc>
          <w:tcPr>
            <w:tcW w:w="5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Общее </w:t>
            </w:r>
          </w:p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D91708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D91708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36 - 5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D91708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</w:t>
            </w: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%</w:t>
            </w:r>
          </w:p>
        </w:tc>
        <w:tc>
          <w:tcPr>
            <w:tcW w:w="8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%</w:t>
            </w:r>
          </w:p>
        </w:tc>
      </w:tr>
      <w:tr w:rsidR="003E0A8F" w:rsidRPr="006A5537" w:rsidTr="003E0A8F">
        <w:tc>
          <w:tcPr>
            <w:tcW w:w="5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0D32A8" w:rsidRDefault="005E3BBD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0D32A8" w:rsidRDefault="005E3BBD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0D32A8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E0A8F" w:rsidRPr="000D32A8" w:rsidRDefault="005E3BBD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0D32A8" w:rsidRDefault="005E3BBD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Pr="000D32A8" w:rsidRDefault="005E3BBD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Pr="000D32A8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5E3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Pr="000D32A8" w:rsidRDefault="005E3BBD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Pr="000D32A8" w:rsidRDefault="005E3BBD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3E0A8F" w:rsidRPr="000D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:rsidR="003E0A8F" w:rsidRPr="006A5537" w:rsidRDefault="003E0A8F" w:rsidP="003E0A8F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0A8F" w:rsidRPr="006A5537" w:rsidRDefault="003E0A8F" w:rsidP="003E0A8F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3E0A8F" w:rsidRPr="006A5537" w:rsidRDefault="003E0A8F" w:rsidP="003E0A8F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i/>
          <w:iCs/>
          <w:sz w:val="24"/>
          <w:szCs w:val="24"/>
        </w:rPr>
        <w:t>Максимальный балл по школе:</w:t>
      </w:r>
      <w:r w:rsidR="005E3B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94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(1 чел.) </w:t>
      </w:r>
    </w:p>
    <w:p w:rsidR="003E0A8F" w:rsidRPr="006A5537" w:rsidRDefault="003E0A8F" w:rsidP="003E0A8F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Минимальный  балл по школе: </w:t>
      </w:r>
      <w:r w:rsidR="005E3B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75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(1 чел.)</w:t>
      </w:r>
    </w:p>
    <w:p w:rsidR="003E0A8F" w:rsidRPr="006A5537" w:rsidRDefault="003E0A8F" w:rsidP="003E0A8F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приведённых таблиц видно, что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все обучающиеся подтвердили свои знания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экзамене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0A8F" w:rsidRPr="006A5537" w:rsidRDefault="005E3BBD" w:rsidP="003E0A8F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="003E0A8F" w:rsidRPr="006A5537">
        <w:rPr>
          <w:rFonts w:ascii="Times New Roman" w:eastAsia="Times New Roman" w:hAnsi="Times New Roman" w:cs="Times New Roman"/>
          <w:sz w:val="24"/>
          <w:szCs w:val="24"/>
        </w:rPr>
        <w:t xml:space="preserve"> экзамена по </w:t>
      </w:r>
      <w:r>
        <w:rPr>
          <w:rFonts w:ascii="Times New Roman" w:eastAsia="Times New Roman" w:hAnsi="Times New Roman" w:cs="Times New Roman"/>
          <w:sz w:val="24"/>
          <w:szCs w:val="24"/>
        </w:rPr>
        <w:t>истор</w:t>
      </w:r>
      <w:r w:rsidR="003E0A8F">
        <w:rPr>
          <w:rFonts w:ascii="Times New Roman" w:eastAsia="Times New Roman" w:hAnsi="Times New Roman" w:cs="Times New Roman"/>
          <w:sz w:val="24"/>
          <w:szCs w:val="24"/>
        </w:rPr>
        <w:t>ии</w:t>
      </w:r>
      <w:r w:rsidR="003E0A8F" w:rsidRPr="006A5537">
        <w:rPr>
          <w:rFonts w:ascii="Times New Roman" w:eastAsia="Times New Roman" w:hAnsi="Times New Roman" w:cs="Times New Roman"/>
          <w:sz w:val="24"/>
          <w:szCs w:val="24"/>
        </w:rPr>
        <w:t xml:space="preserve"> выпу</w:t>
      </w:r>
      <w:r w:rsidR="003E0A8F">
        <w:rPr>
          <w:rFonts w:ascii="Times New Roman" w:eastAsia="Times New Roman" w:hAnsi="Times New Roman" w:cs="Times New Roman"/>
          <w:sz w:val="24"/>
          <w:szCs w:val="24"/>
        </w:rPr>
        <w:t>скников 11 классов</w:t>
      </w:r>
      <w:proofErr w:type="gramStart"/>
      <w:r w:rsidR="003E0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tbl>
      <w:tblPr>
        <w:tblW w:w="9855" w:type="dxa"/>
        <w:tblInd w:w="-1088" w:type="dxa"/>
        <w:tblCellMar>
          <w:left w:w="0" w:type="dxa"/>
          <w:right w:w="0" w:type="dxa"/>
        </w:tblCellMar>
        <w:tblLook w:val="04A0"/>
      </w:tblPr>
      <w:tblGrid>
        <w:gridCol w:w="1208"/>
        <w:gridCol w:w="1134"/>
        <w:gridCol w:w="2268"/>
        <w:gridCol w:w="1701"/>
        <w:gridCol w:w="1276"/>
        <w:gridCol w:w="2268"/>
      </w:tblGrid>
      <w:tr w:rsidR="003E0A8F" w:rsidRPr="006A5537" w:rsidTr="005E3BBD">
        <w:trPr>
          <w:trHeight w:val="276"/>
        </w:trPr>
        <w:tc>
          <w:tcPr>
            <w:tcW w:w="120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113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</w:t>
            </w:r>
            <w:proofErr w:type="spellEnd"/>
          </w:p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во </w:t>
            </w:r>
          </w:p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учащихся</w:t>
            </w:r>
          </w:p>
        </w:tc>
        <w:tc>
          <w:tcPr>
            <w:tcW w:w="226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Макс. Балл</w:t>
            </w:r>
          </w:p>
        </w:tc>
        <w:tc>
          <w:tcPr>
            <w:tcW w:w="170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Средний</w:t>
            </w:r>
          </w:p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балл</w:t>
            </w:r>
          </w:p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школа/район.</w:t>
            </w:r>
          </w:p>
        </w:tc>
        <w:tc>
          <w:tcPr>
            <w:tcW w:w="127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Успева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3E0A8F" w:rsidRPr="00DF07CE" w:rsidRDefault="003E0A8F" w:rsidP="003E0A8F">
            <w:pPr>
              <w:spacing w:after="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07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Учитель</w:t>
            </w:r>
          </w:p>
        </w:tc>
      </w:tr>
      <w:tr w:rsidR="003E0A8F" w:rsidRPr="006A5537" w:rsidTr="005E3BBD">
        <w:trPr>
          <w:trHeight w:val="276"/>
        </w:trPr>
        <w:tc>
          <w:tcPr>
            <w:tcW w:w="120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A8F" w:rsidRPr="006A5537" w:rsidTr="005E3BBD">
        <w:tc>
          <w:tcPr>
            <w:tcW w:w="1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E0A8F" w:rsidRDefault="003E0A8F" w:rsidP="003E0A8F">
            <w:pPr>
              <w:spacing w:after="24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5E3BBD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5E3BBD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5E3BBD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84,5</w:t>
            </w:r>
            <w:r w:rsidR="003E0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5E3BBD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3E0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:rsidR="003E0A8F" w:rsidRPr="00DD2115" w:rsidRDefault="005E3BBD" w:rsidP="003E0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Татунашвили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К.</w:t>
            </w:r>
          </w:p>
        </w:tc>
      </w:tr>
    </w:tbl>
    <w:p w:rsidR="003E0A8F" w:rsidRDefault="003E0A8F" w:rsidP="003E0A8F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3BBD" w:rsidRDefault="005E3BBD" w:rsidP="003E0A8F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3BBD" w:rsidRDefault="005E3BBD" w:rsidP="003E0A8F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3BBD" w:rsidRDefault="005E3BBD" w:rsidP="003E0A8F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3BBD" w:rsidRDefault="005E3BBD" w:rsidP="003E0A8F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3BBD" w:rsidRDefault="005E3BBD" w:rsidP="003E0A8F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3BBD" w:rsidRDefault="005E3BBD" w:rsidP="003E0A8F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3BBD" w:rsidRDefault="005E3BBD" w:rsidP="003E0A8F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3BBD" w:rsidRDefault="005E3BBD" w:rsidP="003E0A8F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3BBD" w:rsidRDefault="005E3BBD" w:rsidP="003E0A8F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3BBD" w:rsidRDefault="005E3BBD" w:rsidP="003E0A8F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3BBD" w:rsidRPr="006A5537" w:rsidRDefault="005E3BBD" w:rsidP="003E0A8F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E0A8F" w:rsidRPr="005E3BBD" w:rsidRDefault="003E0A8F" w:rsidP="005E3BBD">
      <w:pPr>
        <w:spacing w:after="0" w:line="240" w:lineRule="auto"/>
        <w:ind w:left="-1134" w:right="-143"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383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 государственной итоговой аттестации </w:t>
      </w:r>
      <w:r w:rsidRPr="0031383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английскому языку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в форме ЕГЭ в 11</w:t>
      </w:r>
      <w:r w:rsidRPr="00313831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лассе в 2021году участвовали 4  учащих</w:t>
      </w:r>
      <w:r w:rsidRPr="00313831">
        <w:rPr>
          <w:rFonts w:ascii="Times New Roman" w:eastAsia="Times New Roman" w:hAnsi="Times New Roman" w:cs="Times New Roman"/>
          <w:b/>
          <w:sz w:val="24"/>
          <w:szCs w:val="24"/>
        </w:rPr>
        <w:t>ся.</w:t>
      </w:r>
    </w:p>
    <w:p w:rsidR="003E0A8F" w:rsidRDefault="003E0A8F" w:rsidP="003E0A8F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0A8F" w:rsidRPr="00290224" w:rsidRDefault="003E0A8F" w:rsidP="003E0A8F">
      <w:pPr>
        <w:pStyle w:val="a7"/>
        <w:numPr>
          <w:ilvl w:val="0"/>
          <w:numId w:val="3"/>
        </w:numPr>
        <w:spacing w:after="0" w:line="240" w:lineRule="auto"/>
        <w:ind w:right="-14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022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Количество выпускников, набравших по</w:t>
      </w:r>
      <w:r w:rsidR="005E3BB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английскому языку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9022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по ОО</w:t>
      </w:r>
    </w:p>
    <w:p w:rsidR="003E0A8F" w:rsidRPr="00290224" w:rsidRDefault="005E3BBD" w:rsidP="003E0A8F">
      <w:pPr>
        <w:pStyle w:val="a7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 ЕГЭ - 2021</w:t>
      </w:r>
      <w:r w:rsidR="003E0A8F" w:rsidRPr="0029022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г. </w:t>
      </w:r>
      <w:r w:rsidR="003E0A8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баллы:</w:t>
      </w:r>
    </w:p>
    <w:p w:rsidR="003E0A8F" w:rsidRPr="006A5537" w:rsidRDefault="003E0A8F" w:rsidP="003E0A8F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14" w:type="dxa"/>
        <w:tblCellMar>
          <w:left w:w="0" w:type="dxa"/>
          <w:right w:w="0" w:type="dxa"/>
        </w:tblCellMar>
        <w:tblLook w:val="04A0"/>
      </w:tblPr>
      <w:tblGrid>
        <w:gridCol w:w="506"/>
        <w:gridCol w:w="1174"/>
        <w:gridCol w:w="992"/>
        <w:gridCol w:w="709"/>
        <w:gridCol w:w="992"/>
        <w:gridCol w:w="992"/>
        <w:gridCol w:w="851"/>
        <w:gridCol w:w="850"/>
        <w:gridCol w:w="879"/>
        <w:gridCol w:w="769"/>
      </w:tblGrid>
      <w:tr w:rsidR="003E0A8F" w:rsidRPr="006A5537" w:rsidTr="003E0A8F">
        <w:tc>
          <w:tcPr>
            <w:tcW w:w="5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Общее </w:t>
            </w:r>
          </w:p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D91708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D91708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36 - 5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D91708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</w:t>
            </w: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%</w:t>
            </w:r>
          </w:p>
        </w:tc>
        <w:tc>
          <w:tcPr>
            <w:tcW w:w="8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%</w:t>
            </w:r>
          </w:p>
        </w:tc>
      </w:tr>
      <w:tr w:rsidR="003E0A8F" w:rsidRPr="006A5537" w:rsidTr="003E0A8F">
        <w:tc>
          <w:tcPr>
            <w:tcW w:w="5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5E3BBD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0D32A8" w:rsidRDefault="005E3BBD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0D32A8" w:rsidRDefault="005E3BBD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0D32A8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5E3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E0A8F" w:rsidRPr="000D32A8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0D32A8" w:rsidRDefault="005E3BBD" w:rsidP="005E3BBD">
            <w:pPr>
              <w:spacing w:after="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Pr="000D32A8" w:rsidRDefault="005E3BBD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Pr="000D32A8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5E3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Pr="000D32A8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Pr="000D32A8" w:rsidRDefault="005E3BBD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3E0A8F" w:rsidRPr="000D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:rsidR="003E0A8F" w:rsidRPr="006A5537" w:rsidRDefault="003E0A8F" w:rsidP="003E0A8F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0A8F" w:rsidRPr="006A5537" w:rsidRDefault="003E0A8F" w:rsidP="003E0A8F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3E0A8F" w:rsidRPr="006A5537" w:rsidRDefault="003E0A8F" w:rsidP="003E0A8F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i/>
          <w:iCs/>
          <w:sz w:val="24"/>
          <w:szCs w:val="24"/>
        </w:rPr>
        <w:t>Максимальный балл по школе:</w:t>
      </w:r>
      <w:r w:rsidR="005E3B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76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(1 чел.) </w:t>
      </w:r>
    </w:p>
    <w:p w:rsidR="003E0A8F" w:rsidRDefault="003E0A8F" w:rsidP="003E0A8F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E0A8F" w:rsidRPr="006A5537" w:rsidRDefault="003E0A8F" w:rsidP="003E0A8F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приведённых таблиц видно, что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E3BB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="005E3BBD">
        <w:rPr>
          <w:rFonts w:ascii="Times New Roman" w:eastAsia="Times New Roman" w:hAnsi="Times New Roman" w:cs="Times New Roman"/>
          <w:sz w:val="24"/>
          <w:szCs w:val="24"/>
        </w:rPr>
        <w:t xml:space="preserve"> подтвердил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свои знания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экзамене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3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E3BBD">
        <w:rPr>
          <w:rFonts w:ascii="Times New Roman" w:eastAsia="Times New Roman" w:hAnsi="Times New Roman" w:cs="Times New Roman"/>
          <w:sz w:val="24"/>
          <w:szCs w:val="24"/>
        </w:rPr>
        <w:t xml:space="preserve">За письменную часть он получил 60 баллов, за устную 16 баллов. </w:t>
      </w:r>
      <w:proofErr w:type="gramEnd"/>
    </w:p>
    <w:tbl>
      <w:tblPr>
        <w:tblW w:w="9855" w:type="dxa"/>
        <w:tblInd w:w="-1088" w:type="dxa"/>
        <w:tblCellMar>
          <w:left w:w="0" w:type="dxa"/>
          <w:right w:w="0" w:type="dxa"/>
        </w:tblCellMar>
        <w:tblLook w:val="04A0"/>
      </w:tblPr>
      <w:tblGrid>
        <w:gridCol w:w="1208"/>
        <w:gridCol w:w="1134"/>
        <w:gridCol w:w="2268"/>
        <w:gridCol w:w="1985"/>
        <w:gridCol w:w="1417"/>
        <w:gridCol w:w="1843"/>
      </w:tblGrid>
      <w:tr w:rsidR="003E0A8F" w:rsidRPr="006A5537" w:rsidTr="003E0A8F">
        <w:trPr>
          <w:trHeight w:val="276"/>
        </w:trPr>
        <w:tc>
          <w:tcPr>
            <w:tcW w:w="120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113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</w:t>
            </w:r>
            <w:proofErr w:type="spellEnd"/>
          </w:p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во </w:t>
            </w:r>
          </w:p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учащихся</w:t>
            </w:r>
          </w:p>
        </w:tc>
        <w:tc>
          <w:tcPr>
            <w:tcW w:w="226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Макс. Балл</w:t>
            </w:r>
          </w:p>
        </w:tc>
        <w:tc>
          <w:tcPr>
            <w:tcW w:w="19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Средний</w:t>
            </w:r>
          </w:p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балл</w:t>
            </w:r>
          </w:p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школа/район.</w:t>
            </w:r>
          </w:p>
        </w:tc>
        <w:tc>
          <w:tcPr>
            <w:tcW w:w="141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Успева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55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3E0A8F" w:rsidRPr="00DF07CE" w:rsidRDefault="003E0A8F" w:rsidP="003E0A8F">
            <w:pPr>
              <w:spacing w:after="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07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Учитель</w:t>
            </w:r>
          </w:p>
        </w:tc>
      </w:tr>
      <w:tr w:rsidR="003E0A8F" w:rsidRPr="006A5537" w:rsidTr="003E0A8F">
        <w:trPr>
          <w:trHeight w:val="276"/>
        </w:trPr>
        <w:tc>
          <w:tcPr>
            <w:tcW w:w="120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A8F" w:rsidRPr="006A5537" w:rsidTr="003E0A8F">
        <w:tc>
          <w:tcPr>
            <w:tcW w:w="12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E0A8F" w:rsidRDefault="003E0A8F" w:rsidP="003E0A8F">
            <w:pPr>
              <w:spacing w:after="24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5E3BBD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5E3BBD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5E3BBD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="003E0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5E3BBD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3E0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</w:tcPr>
          <w:p w:rsidR="003E0A8F" w:rsidRPr="00DD2115" w:rsidRDefault="005E3BBD" w:rsidP="003E0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Алборова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 Б.</w:t>
            </w:r>
          </w:p>
        </w:tc>
      </w:tr>
    </w:tbl>
    <w:p w:rsidR="003E0A8F" w:rsidRDefault="003E0A8F" w:rsidP="003E0A8F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3BBD" w:rsidRDefault="005E3BBD" w:rsidP="003E0A8F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3BBD" w:rsidRDefault="005E3BBD" w:rsidP="003E0A8F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3BBD" w:rsidRDefault="005E3BBD" w:rsidP="003E0A8F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3BBD" w:rsidRDefault="005E3BBD" w:rsidP="003E0A8F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3BBD" w:rsidRDefault="005E3BBD" w:rsidP="003E0A8F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3BBD" w:rsidRDefault="005E3BBD" w:rsidP="003E0A8F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3BBD" w:rsidRDefault="005E3BBD" w:rsidP="003E0A8F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3BBD" w:rsidRDefault="005E3BBD" w:rsidP="003E0A8F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3BBD" w:rsidRDefault="005E3BBD" w:rsidP="003E0A8F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3BBD" w:rsidRDefault="005E3BBD" w:rsidP="003E0A8F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3BBD" w:rsidRDefault="005E3BBD" w:rsidP="003E0A8F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3BBD" w:rsidRDefault="005E3BBD" w:rsidP="003E0A8F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3BBD" w:rsidRDefault="005E3BBD" w:rsidP="003E0A8F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3BBD" w:rsidRDefault="005E3BBD" w:rsidP="003E0A8F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E3BBD" w:rsidRPr="006A5537" w:rsidRDefault="005E3BBD" w:rsidP="003E0A8F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E0A8F" w:rsidRPr="00313831" w:rsidRDefault="003E0A8F" w:rsidP="003E0A8F">
      <w:pPr>
        <w:spacing w:after="0" w:line="240" w:lineRule="auto"/>
        <w:ind w:left="-1134" w:right="-143"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3831">
        <w:rPr>
          <w:rFonts w:ascii="Times New Roman" w:eastAsia="Times New Roman" w:hAnsi="Times New Roman" w:cs="Times New Roman"/>
          <w:b/>
          <w:sz w:val="24"/>
          <w:szCs w:val="24"/>
        </w:rPr>
        <w:t>В государственной итоговой аттестации </w:t>
      </w:r>
      <w:r w:rsidRPr="0031383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физике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в форме ЕГЭ в 11</w:t>
      </w:r>
      <w:r w:rsidRPr="00313831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F057A4">
        <w:rPr>
          <w:rFonts w:ascii="Times New Roman" w:eastAsia="Times New Roman" w:hAnsi="Times New Roman" w:cs="Times New Roman"/>
          <w:b/>
          <w:sz w:val="24"/>
          <w:szCs w:val="24"/>
        </w:rPr>
        <w:t>лассе в 2021году участвовал 1  учащий</w:t>
      </w:r>
      <w:r w:rsidRPr="00313831">
        <w:rPr>
          <w:rFonts w:ascii="Times New Roman" w:eastAsia="Times New Roman" w:hAnsi="Times New Roman" w:cs="Times New Roman"/>
          <w:b/>
          <w:sz w:val="24"/>
          <w:szCs w:val="24"/>
        </w:rPr>
        <w:t>ся.</w:t>
      </w:r>
    </w:p>
    <w:p w:rsidR="003E0A8F" w:rsidRPr="00313831" w:rsidRDefault="003E0A8F" w:rsidP="003E0A8F">
      <w:pPr>
        <w:spacing w:after="240" w:line="240" w:lineRule="auto"/>
        <w:ind w:left="-1134" w:right="-143"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0A8F" w:rsidRPr="00A45CD6" w:rsidRDefault="003E0A8F" w:rsidP="003E0A8F">
      <w:pPr>
        <w:pStyle w:val="a7"/>
        <w:spacing w:after="0" w:line="240" w:lineRule="auto"/>
        <w:ind w:right="-14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CD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Количество выпускни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ков, набравших по физике </w:t>
      </w:r>
      <w:r w:rsidRPr="00A45CD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по ОО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в ЕГЭ - 2021</w:t>
      </w:r>
      <w:r w:rsidRPr="0029022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г. </w:t>
      </w:r>
    </w:p>
    <w:p w:rsidR="003E0A8F" w:rsidRDefault="003E0A8F" w:rsidP="003E0A8F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0A8F" w:rsidRPr="00290224" w:rsidRDefault="003E0A8F" w:rsidP="003E0A8F">
      <w:pPr>
        <w:pStyle w:val="a7"/>
        <w:numPr>
          <w:ilvl w:val="0"/>
          <w:numId w:val="3"/>
        </w:numPr>
        <w:spacing w:after="0" w:line="240" w:lineRule="auto"/>
        <w:ind w:right="-14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022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Количество выпускников, набравших по</w:t>
      </w:r>
      <w:r w:rsidR="00F057A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физике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9022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по ОО</w:t>
      </w:r>
    </w:p>
    <w:p w:rsidR="003E0A8F" w:rsidRPr="00290224" w:rsidRDefault="003E0A8F" w:rsidP="003E0A8F">
      <w:pPr>
        <w:pStyle w:val="a7"/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 ЕГЭ - 2020</w:t>
      </w:r>
      <w:r w:rsidRPr="0029022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баллы:</w:t>
      </w:r>
    </w:p>
    <w:p w:rsidR="003E0A8F" w:rsidRPr="006A5537" w:rsidRDefault="003E0A8F" w:rsidP="003E0A8F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14" w:type="dxa"/>
        <w:tblCellMar>
          <w:left w:w="0" w:type="dxa"/>
          <w:right w:w="0" w:type="dxa"/>
        </w:tblCellMar>
        <w:tblLook w:val="04A0"/>
      </w:tblPr>
      <w:tblGrid>
        <w:gridCol w:w="506"/>
        <w:gridCol w:w="1174"/>
        <w:gridCol w:w="992"/>
        <w:gridCol w:w="709"/>
        <w:gridCol w:w="992"/>
        <w:gridCol w:w="992"/>
        <w:gridCol w:w="851"/>
        <w:gridCol w:w="850"/>
        <w:gridCol w:w="879"/>
        <w:gridCol w:w="769"/>
      </w:tblGrid>
      <w:tr w:rsidR="003E0A8F" w:rsidRPr="006A5537" w:rsidTr="003E0A8F">
        <w:tc>
          <w:tcPr>
            <w:tcW w:w="5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Общее </w:t>
            </w:r>
          </w:p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D91708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D91708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36 - 5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D91708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</w:t>
            </w: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%</w:t>
            </w:r>
          </w:p>
        </w:tc>
        <w:tc>
          <w:tcPr>
            <w:tcW w:w="8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%</w:t>
            </w:r>
          </w:p>
        </w:tc>
      </w:tr>
      <w:tr w:rsidR="003E0A8F" w:rsidRPr="006A5537" w:rsidTr="003E0A8F">
        <w:tc>
          <w:tcPr>
            <w:tcW w:w="5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5E3BBD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5E3BBD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5E3BBD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 w:rsidR="003E0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0D32A8" w:rsidRDefault="005E3BBD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Default="005E3BBD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E0A8F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3E0A8F" w:rsidRPr="006A5537" w:rsidRDefault="003E0A8F" w:rsidP="003E0A8F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0A8F" w:rsidRPr="006A5537" w:rsidRDefault="003E0A8F" w:rsidP="003E0A8F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3E0A8F" w:rsidRDefault="003E0A8F" w:rsidP="003E0A8F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E0A8F" w:rsidRPr="006A5537" w:rsidRDefault="003E0A8F" w:rsidP="003E0A8F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Выпускники, не прошедшие минимальный  порог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(менее 36 баллов): </w:t>
      </w:r>
    </w:p>
    <w:tbl>
      <w:tblPr>
        <w:tblW w:w="10196" w:type="dxa"/>
        <w:tblInd w:w="-589" w:type="dxa"/>
        <w:tblCellMar>
          <w:left w:w="0" w:type="dxa"/>
          <w:right w:w="0" w:type="dxa"/>
        </w:tblCellMar>
        <w:tblLook w:val="04A0"/>
      </w:tblPr>
      <w:tblGrid>
        <w:gridCol w:w="567"/>
        <w:gridCol w:w="4250"/>
        <w:gridCol w:w="1081"/>
        <w:gridCol w:w="4298"/>
      </w:tblGrid>
      <w:tr w:rsidR="003E0A8F" w:rsidRPr="006A5537" w:rsidTr="003E0A8F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ученика</w:t>
            </w:r>
          </w:p>
        </w:tc>
        <w:tc>
          <w:tcPr>
            <w:tcW w:w="10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42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педагога</w:t>
            </w:r>
          </w:p>
        </w:tc>
      </w:tr>
      <w:tr w:rsidR="003E0A8F" w:rsidRPr="006A5537" w:rsidTr="003E0A8F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3E0A8F" w:rsidP="003E0A8F">
            <w:pPr>
              <w:spacing w:after="0" w:line="240" w:lineRule="auto"/>
              <w:ind w:right="-1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A55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5E3BBD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Албаков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Идрис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Курешиевич</w:t>
            </w:r>
            <w:proofErr w:type="spellEnd"/>
          </w:p>
        </w:tc>
        <w:tc>
          <w:tcPr>
            <w:tcW w:w="10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5E3BBD" w:rsidP="005E3BBD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0A8F" w:rsidRPr="006A5537" w:rsidRDefault="005E3BBD" w:rsidP="003E0A8F">
            <w:pPr>
              <w:spacing w:after="240" w:line="240" w:lineRule="auto"/>
              <w:ind w:left="-1134" w:right="-143" w:firstLine="11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Р. М.</w:t>
            </w:r>
          </w:p>
        </w:tc>
      </w:tr>
    </w:tbl>
    <w:p w:rsidR="005E3BBD" w:rsidRDefault="005E3BBD" w:rsidP="003E0A8F">
      <w:pPr>
        <w:spacing w:after="24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E0A8F" w:rsidRDefault="005E3BBD" w:rsidP="003E0A8F">
      <w:pPr>
        <w:spacing w:after="24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Ученик был удален с экзамена за нарушение порядка проведения ЕГЭ- использование телефона.</w:t>
      </w:r>
    </w:p>
    <w:p w:rsidR="005E3BBD" w:rsidRDefault="005E3BBD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BBD" w:rsidRDefault="005E3BBD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BBD" w:rsidRDefault="005E3BBD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BBD" w:rsidRDefault="005E3BBD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BBD" w:rsidRDefault="005E3BBD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BBD" w:rsidRDefault="005E3BBD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BBD" w:rsidRDefault="005E3BBD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BBD" w:rsidRDefault="005E3BBD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BBD" w:rsidRDefault="005E3BBD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BBD" w:rsidRDefault="005E3BBD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BBD" w:rsidRDefault="005E3BBD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BBD" w:rsidRDefault="005E3BBD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BBD" w:rsidRDefault="005E3BBD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BBD" w:rsidRDefault="005E3BBD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BBD" w:rsidRDefault="005E3BBD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BBD" w:rsidRDefault="005E3BBD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BBD" w:rsidRDefault="005E3BBD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BBD" w:rsidRDefault="005E3BBD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BBD" w:rsidRDefault="005E3BBD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BBD" w:rsidRDefault="005E3BBD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BBD" w:rsidRDefault="005E3BBD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BBD" w:rsidRDefault="005E3BBD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BBD" w:rsidRDefault="005E3BBD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BBD" w:rsidRDefault="005E3BBD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BBD" w:rsidRDefault="005E3BBD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BBD" w:rsidRDefault="005E3BBD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6814" w:rsidRPr="00B51DEF" w:rsidRDefault="00006814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1DE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по </w:t>
      </w:r>
      <w:r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осуществлялся контроль работы учителей-предметников по подготовке к итоговой аттестации. Своевременно были изданы приказы об окончании учебного года,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выборе экзаменов, 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о допуске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выпуске 11 класса. 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Итоговая аттестация осуществлялась в соответствии с расписанием</w:t>
      </w:r>
      <w:proofErr w:type="gramStart"/>
      <w:r w:rsidRPr="006A553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Дорожная карта)</w:t>
      </w:r>
    </w:p>
    <w:p w:rsidR="00006814" w:rsidRPr="006A5537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5537">
        <w:rPr>
          <w:rFonts w:ascii="Times New Roman" w:eastAsia="Times New Roman" w:hAnsi="Times New Roman" w:cs="Times New Roman"/>
          <w:sz w:val="24"/>
          <w:szCs w:val="24"/>
        </w:rPr>
        <w:t>Для организации работы по подготовк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и проведению государственной 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итого</w:t>
      </w:r>
      <w:r>
        <w:rPr>
          <w:rFonts w:ascii="Times New Roman" w:eastAsia="Times New Roman" w:hAnsi="Times New Roman" w:cs="Times New Roman"/>
          <w:sz w:val="24"/>
          <w:szCs w:val="24"/>
        </w:rPr>
        <w:t>вой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аттестации администрацией школы в соответствии с планом мероприятий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(Дорожной картой) 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по организации и обеспече</w:t>
      </w:r>
      <w:r>
        <w:rPr>
          <w:rFonts w:ascii="Times New Roman" w:eastAsia="Times New Roman" w:hAnsi="Times New Roman" w:cs="Times New Roman"/>
          <w:sz w:val="24"/>
          <w:szCs w:val="24"/>
        </w:rPr>
        <w:t>нию проведения государственной итоговой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аттестации была проведена необходимая консультационно-разъяснительная работа с учащимися, учителями и родителями, которые были ознакомлены с перечнем и содержанием нормативно-правовой документации, методическими </w:t>
      </w:r>
      <w:r>
        <w:rPr>
          <w:rFonts w:ascii="Times New Roman" w:eastAsia="Times New Roman" w:hAnsi="Times New Roman" w:cs="Times New Roman"/>
          <w:sz w:val="24"/>
          <w:szCs w:val="24"/>
        </w:rPr>
        <w:t>и психологическими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5537">
        <w:rPr>
          <w:rFonts w:ascii="Times New Roman" w:eastAsia="Times New Roman" w:hAnsi="Times New Roman" w:cs="Times New Roman"/>
          <w:sz w:val="24"/>
          <w:szCs w:val="24"/>
        </w:rPr>
        <w:t>рекомендациямипо</w:t>
      </w:r>
      <w:proofErr w:type="spellEnd"/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деятельности выпускников во время подготовки и прохож</w:t>
      </w:r>
      <w:r>
        <w:rPr>
          <w:rFonts w:ascii="Times New Roman" w:eastAsia="Times New Roman" w:hAnsi="Times New Roman" w:cs="Times New Roman"/>
          <w:sz w:val="24"/>
          <w:szCs w:val="24"/>
        </w:rPr>
        <w:t>дения государственной итоговой</w:t>
      </w:r>
      <w:proofErr w:type="gramEnd"/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аттестации</w:t>
      </w:r>
      <w:proofErr w:type="gramStart"/>
      <w:r w:rsidRPr="006A553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под подписи)</w:t>
      </w:r>
    </w:p>
    <w:p w:rsidR="00006814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проводилась контрольно-аналитическая деятельность. Контроль уровня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качества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 11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классов осуществлялся посредством проведения контрольных работ, контрольных тестов, тестовых заданий различного уровня, </w:t>
      </w:r>
      <w:r>
        <w:rPr>
          <w:rFonts w:ascii="Times New Roman" w:eastAsia="Times New Roman" w:hAnsi="Times New Roman" w:cs="Times New Roman"/>
          <w:sz w:val="24"/>
          <w:szCs w:val="24"/>
        </w:rPr>
        <w:t>пробных экзаменов, сочинения.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Контроль качества преподавания предметов осуществлялся путем посещения уроков, проведения тематических проверок 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06814" w:rsidRPr="006A5537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проверок проводились собеседования с учителями, давались конкретные рекомендации по повышению </w:t>
      </w:r>
      <w:r>
        <w:rPr>
          <w:rFonts w:ascii="Times New Roman" w:eastAsia="Times New Roman" w:hAnsi="Times New Roman" w:cs="Times New Roman"/>
          <w:sz w:val="24"/>
          <w:szCs w:val="24"/>
        </w:rPr>
        <w:t>уровня знаний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учащихся.</w:t>
      </w:r>
    </w:p>
    <w:p w:rsidR="00006814" w:rsidRPr="006A5537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контроль  по подготовке к ГИА (Е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ГЭ)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реализовывался </w:t>
      </w:r>
      <w:proofErr w:type="gramStart"/>
      <w:r w:rsidRPr="006A5537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6A55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6814" w:rsidRPr="006A5537" w:rsidRDefault="00006814" w:rsidP="00006814">
      <w:pPr>
        <w:numPr>
          <w:ilvl w:val="0"/>
          <w:numId w:val="16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стему подготовки к ГИА в форме ЕГЭ в 11 класса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(анализ деятельности учителей</w:t>
      </w:r>
      <w:r>
        <w:rPr>
          <w:rFonts w:ascii="Times New Roman" w:eastAsia="Times New Roman" w:hAnsi="Times New Roman" w:cs="Times New Roman"/>
          <w:sz w:val="24"/>
          <w:szCs w:val="24"/>
        </w:rPr>
        <w:t>, предметы которых вышли на ГИА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06814" w:rsidRPr="006A5537" w:rsidRDefault="00006814" w:rsidP="00006814">
      <w:pPr>
        <w:numPr>
          <w:ilvl w:val="0"/>
          <w:numId w:val="16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работу классных руководителей при подготовке к экзаменам;</w:t>
      </w:r>
    </w:p>
    <w:p w:rsidR="00006814" w:rsidRPr="006A5537" w:rsidRDefault="00006814" w:rsidP="00006814">
      <w:pPr>
        <w:numPr>
          <w:ilvl w:val="0"/>
          <w:numId w:val="16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работу учителей-предметников со слабоуспевающими учащимися;</w:t>
      </w:r>
    </w:p>
    <w:p w:rsidR="00006814" w:rsidRPr="006A5537" w:rsidRDefault="00006814" w:rsidP="00006814">
      <w:pPr>
        <w:numPr>
          <w:ilvl w:val="0"/>
          <w:numId w:val="16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организацию повторения учебного материала по предметам в период подгото</w:t>
      </w:r>
      <w:r>
        <w:rPr>
          <w:rFonts w:ascii="Times New Roman" w:eastAsia="Times New Roman" w:hAnsi="Times New Roman" w:cs="Times New Roman"/>
          <w:sz w:val="24"/>
          <w:szCs w:val="24"/>
        </w:rPr>
        <w:t>вки к государственной итоговой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аттестации;</w:t>
      </w:r>
    </w:p>
    <w:p w:rsidR="00006814" w:rsidRPr="006A5537" w:rsidRDefault="00006814" w:rsidP="00006814">
      <w:pPr>
        <w:numPr>
          <w:ilvl w:val="0"/>
          <w:numId w:val="16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проверку выполнения программного материала по предметам учебного плана;</w:t>
      </w:r>
    </w:p>
    <w:p w:rsidR="00006814" w:rsidRPr="006A5537" w:rsidRDefault="00006814" w:rsidP="00006814">
      <w:pPr>
        <w:numPr>
          <w:ilvl w:val="0"/>
          <w:numId w:val="16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проверку школьной документации;</w:t>
      </w:r>
    </w:p>
    <w:p w:rsidR="00006814" w:rsidRPr="006A5537" w:rsidRDefault="00006814" w:rsidP="00006814">
      <w:pPr>
        <w:numPr>
          <w:ilvl w:val="0"/>
          <w:numId w:val="16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контроль успеваем</w:t>
      </w:r>
      <w:r>
        <w:rPr>
          <w:rFonts w:ascii="Times New Roman" w:eastAsia="Times New Roman" w:hAnsi="Times New Roman" w:cs="Times New Roman"/>
          <w:sz w:val="24"/>
          <w:szCs w:val="24"/>
        </w:rPr>
        <w:t>ости и посещаемости учащихся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11 классов;</w:t>
      </w:r>
    </w:p>
    <w:p w:rsidR="00006814" w:rsidRPr="006A5537" w:rsidRDefault="00006814" w:rsidP="00006814">
      <w:pPr>
        <w:numPr>
          <w:ilvl w:val="0"/>
          <w:numId w:val="16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оформление стенда п</w:t>
      </w:r>
      <w:r>
        <w:rPr>
          <w:rFonts w:ascii="Times New Roman" w:eastAsia="Times New Roman" w:hAnsi="Times New Roman" w:cs="Times New Roman"/>
          <w:sz w:val="24"/>
          <w:szCs w:val="24"/>
        </w:rPr>
        <w:t>о подготовке к государственной итоговой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аттестации;</w:t>
      </w:r>
    </w:p>
    <w:p w:rsidR="00006814" w:rsidRPr="006A5537" w:rsidRDefault="00006814" w:rsidP="00006814">
      <w:pPr>
        <w:numPr>
          <w:ilvl w:val="0"/>
          <w:numId w:val="16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организацию дополнительных и консультационных занятий по учебным предметам по подготовке к экзаменам;</w:t>
      </w:r>
    </w:p>
    <w:p w:rsidR="00006814" w:rsidRPr="006A5537" w:rsidRDefault="00006814" w:rsidP="00006814">
      <w:pPr>
        <w:numPr>
          <w:ilvl w:val="0"/>
          <w:numId w:val="16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сайт школы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06814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В ходе проведения государственной итоговой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ттестации обучающихся 11 класса 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нарушений и апелляций по процедуре проведения экзаменов не поступило.</w:t>
      </w:r>
    </w:p>
    <w:p w:rsidR="00006814" w:rsidRDefault="00006814" w:rsidP="00006814">
      <w:pPr>
        <w:spacing w:after="240" w:line="240" w:lineRule="auto"/>
        <w:ind w:left="-1134" w:right="-143" w:firstLine="1134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</w:rPr>
        <w:t> Всем 6 обучающимся 11 класса, прошедшим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5537">
        <w:rPr>
          <w:rFonts w:ascii="Times New Roman" w:eastAsia="Times New Roman" w:hAnsi="Times New Roman" w:cs="Times New Roman"/>
          <w:sz w:val="24"/>
          <w:szCs w:val="24"/>
        </w:rPr>
        <w:t>аттестацию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372A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372A7">
        <w:rPr>
          <w:rFonts w:ascii="Times New Roman" w:eastAsia="Times New Roman" w:hAnsi="Times New Roman" w:cs="Times New Roman"/>
          <w:sz w:val="24"/>
          <w:szCs w:val="24"/>
        </w:rPr>
        <w:t>ыданы</w:t>
      </w:r>
      <w:proofErr w:type="spellEnd"/>
      <w:r w:rsidRPr="009372A7">
        <w:rPr>
          <w:rFonts w:ascii="Times New Roman" w:eastAsia="Times New Roman" w:hAnsi="Times New Roman" w:cs="Times New Roman"/>
          <w:sz w:val="24"/>
          <w:szCs w:val="24"/>
        </w:rPr>
        <w:t xml:space="preserve"> аттестаты о среднем общем образовании.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Итоговая аттестация была проведена в форме контрольных рабо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промежуточной аттестации.</w:t>
      </w:r>
      <w:r w:rsidRPr="009372A7">
        <w:rPr>
          <w:rFonts w:ascii="Times New Roman" w:eastAsia="Times New Roman" w:hAnsi="Times New Roman" w:cs="Times New Roman"/>
          <w:sz w:val="24"/>
          <w:szCs w:val="24"/>
        </w:rPr>
        <w:t xml:space="preserve">  Показатели итогов государственной итоговой аттес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ации  выпускников 11 класса 2020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5537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основном, 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соответствуют показателям </w:t>
      </w:r>
      <w:proofErr w:type="spellStart"/>
      <w:r w:rsidRPr="006A5537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выпускников за год.</w:t>
      </w:r>
    </w:p>
    <w:p w:rsidR="00006814" w:rsidRPr="006A5537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6BAB">
        <w:rPr>
          <w:rFonts w:ascii="Times New Roman" w:hAnsi="Times New Roman" w:cs="Times New Roman"/>
          <w:sz w:val="24"/>
          <w:szCs w:val="24"/>
        </w:rPr>
        <w:t>Но контроль за подготовкой к ГИА и качеством п</w:t>
      </w:r>
      <w:r>
        <w:rPr>
          <w:rFonts w:ascii="Times New Roman" w:hAnsi="Times New Roman" w:cs="Times New Roman"/>
          <w:sz w:val="24"/>
          <w:szCs w:val="24"/>
        </w:rPr>
        <w:t xml:space="preserve">редметной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 11 класса</w:t>
      </w:r>
      <w:r w:rsidRPr="00C76BAB">
        <w:rPr>
          <w:rFonts w:ascii="Times New Roman" w:hAnsi="Times New Roman" w:cs="Times New Roman"/>
          <w:sz w:val="24"/>
          <w:szCs w:val="24"/>
        </w:rPr>
        <w:t xml:space="preserve"> выявил следующие недостатки:  недостаточный уровень работы по дифференциации обучения учащихся;  пропуски учащимися дополнительных </w:t>
      </w:r>
      <w:proofErr w:type="gramStart"/>
      <w:r w:rsidRPr="00C76BAB">
        <w:rPr>
          <w:rFonts w:ascii="Times New Roman" w:hAnsi="Times New Roman" w:cs="Times New Roman"/>
          <w:sz w:val="24"/>
          <w:szCs w:val="24"/>
        </w:rPr>
        <w:t>занятий</w:t>
      </w:r>
      <w:proofErr w:type="gramEnd"/>
      <w:r w:rsidRPr="00C76BAB">
        <w:rPr>
          <w:rFonts w:ascii="Times New Roman" w:hAnsi="Times New Roman" w:cs="Times New Roman"/>
          <w:sz w:val="24"/>
          <w:szCs w:val="24"/>
        </w:rPr>
        <w:t xml:space="preserve"> как по уважительной, так и неуважи</w:t>
      </w:r>
      <w:r>
        <w:rPr>
          <w:rFonts w:ascii="Times New Roman" w:hAnsi="Times New Roman" w:cs="Times New Roman"/>
          <w:sz w:val="24"/>
          <w:szCs w:val="24"/>
        </w:rPr>
        <w:t xml:space="preserve">тельной причине; </w:t>
      </w:r>
      <w:r w:rsidRPr="00C76BAB">
        <w:rPr>
          <w:rFonts w:ascii="Times New Roman" w:hAnsi="Times New Roman" w:cs="Times New Roman"/>
          <w:sz w:val="24"/>
          <w:szCs w:val="24"/>
        </w:rPr>
        <w:t>недостаточное использование для подготовки учащимися Федерального банка тестовых заданий.</w:t>
      </w:r>
    </w:p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Рекомендации для учителей русского языка</w:t>
      </w:r>
    </w:p>
    <w:p w:rsidR="00006814" w:rsidRPr="006A5537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Анализ результатов государственной итоговой аттеста</w:t>
      </w:r>
      <w:r>
        <w:rPr>
          <w:rFonts w:ascii="Times New Roman" w:eastAsia="Times New Roman" w:hAnsi="Times New Roman" w:cs="Times New Roman"/>
          <w:sz w:val="24"/>
          <w:szCs w:val="24"/>
        </w:rPr>
        <w:t>ции по русскому языку в  форме Е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ГЭ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года позволяет дать некоторые общие рекомендации по совершенствованию процесса преподавания русского языка.</w:t>
      </w:r>
    </w:p>
    <w:p w:rsidR="00006814" w:rsidRPr="006A5537" w:rsidRDefault="00006814" w:rsidP="00006814">
      <w:pPr>
        <w:numPr>
          <w:ilvl w:val="0"/>
          <w:numId w:val="17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точно следовать требованиям государственного образовательного стандарта и школьных программ, качественно изучать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повторять 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курс русского языка в полном объёме образовательного стандарт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6814" w:rsidRPr="006A5537" w:rsidRDefault="00006814" w:rsidP="00006814">
      <w:pPr>
        <w:numPr>
          <w:ilvl w:val="0"/>
          <w:numId w:val="17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соблюдать принцип преемственности в преподавании русского языка и литературы на основн</w:t>
      </w:r>
      <w:r>
        <w:rPr>
          <w:rFonts w:ascii="Times New Roman" w:eastAsia="Times New Roman" w:hAnsi="Times New Roman" w:cs="Times New Roman"/>
          <w:sz w:val="24"/>
          <w:szCs w:val="24"/>
        </w:rPr>
        <w:t>ом и среднем уровнях образования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6814" w:rsidRPr="006A5537" w:rsidRDefault="00006814" w:rsidP="00006814">
      <w:pPr>
        <w:numPr>
          <w:ilvl w:val="0"/>
          <w:numId w:val="17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обратить внимание на овладение учащимися теоретического курса русского языка и формирование умений применять знания на практике;</w:t>
      </w:r>
    </w:p>
    <w:p w:rsidR="00006814" w:rsidRPr="006A5537" w:rsidRDefault="00006814" w:rsidP="00006814">
      <w:pPr>
        <w:numPr>
          <w:ilvl w:val="0"/>
          <w:numId w:val="17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в работе современные способы проверки знаний учащихся,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отводить на уроке время на совершенствование каллиграфии,  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включать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уроки 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систему контроля задания различного характера: репродуктивные, исследовательские, творческие; учителям не ограничиваться для проверки знаний учащихся тестами одного вида с выбором правильного ответа;</w:t>
      </w:r>
    </w:p>
    <w:p w:rsidR="00006814" w:rsidRPr="006A5537" w:rsidRDefault="00006814" w:rsidP="00006814">
      <w:pPr>
        <w:numPr>
          <w:ilvl w:val="0"/>
          <w:numId w:val="17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реализовывать </w:t>
      </w:r>
      <w:proofErr w:type="spellStart"/>
      <w:r w:rsidRPr="006A5537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связи при обучении русскому языку;</w:t>
      </w:r>
    </w:p>
    <w:p w:rsidR="00006814" w:rsidRDefault="00006814" w:rsidP="00006814">
      <w:pPr>
        <w:numPr>
          <w:ilvl w:val="0"/>
          <w:numId w:val="17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знакомить каждого </w:t>
      </w:r>
      <w:r>
        <w:rPr>
          <w:rFonts w:ascii="Times New Roman" w:eastAsia="Times New Roman" w:hAnsi="Times New Roman" w:cs="Times New Roman"/>
          <w:sz w:val="24"/>
          <w:szCs w:val="24"/>
        </w:rPr>
        <w:t>выпускн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ика с критериями оценивания изложения и сочинения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допуску,  что позволи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т избежать ошибок в построении 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кста, определении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микротем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помож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ет объективно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оценить собственную работу. </w:t>
      </w:r>
    </w:p>
    <w:p w:rsidR="00006814" w:rsidRDefault="00006814" w:rsidP="00006814">
      <w:pPr>
        <w:numPr>
          <w:ilvl w:val="0"/>
          <w:numId w:val="17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предложить учащимся проанализировать варианты экзаменационных работ, выполненных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одиннадца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тиклассниками</w:t>
      </w:r>
      <w:proofErr w:type="spellEnd"/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в предыдущем учебном году, причем допущенные ошибки вынест</w:t>
      </w:r>
      <w:r>
        <w:rPr>
          <w:rFonts w:ascii="Times New Roman" w:eastAsia="Times New Roman" w:hAnsi="Times New Roman" w:cs="Times New Roman"/>
          <w:sz w:val="24"/>
          <w:szCs w:val="24"/>
        </w:rPr>
        <w:t>и на поля, но в тексте не помеча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ть. </w:t>
      </w:r>
    </w:p>
    <w:p w:rsidR="00006814" w:rsidRDefault="00006814" w:rsidP="00006814">
      <w:pPr>
        <w:numPr>
          <w:ilvl w:val="0"/>
          <w:numId w:val="17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отработать навыки </w:t>
      </w:r>
      <w:r>
        <w:rPr>
          <w:rFonts w:ascii="Times New Roman" w:eastAsia="Times New Roman" w:hAnsi="Times New Roman" w:cs="Times New Roman"/>
          <w:sz w:val="24"/>
          <w:szCs w:val="24"/>
        </w:rPr>
        <w:t>аргументирования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текста.</w:t>
      </w:r>
    </w:p>
    <w:p w:rsidR="00006814" w:rsidRPr="00FB3BD4" w:rsidRDefault="00006814" w:rsidP="00006814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-1134" w:right="-143" w:firstLine="149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3BD4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комплекс умений на основе работы с текстом. </w:t>
      </w:r>
    </w:p>
    <w:p w:rsidR="00006814" w:rsidRPr="00AC7DCA" w:rsidRDefault="00006814" w:rsidP="00006814">
      <w:pPr>
        <w:pStyle w:val="a7"/>
        <w:numPr>
          <w:ilvl w:val="0"/>
          <w:numId w:val="17"/>
        </w:numPr>
        <w:tabs>
          <w:tab w:val="clear" w:pos="720"/>
        </w:tabs>
        <w:spacing w:line="240" w:lineRule="auto"/>
        <w:ind w:left="-1134" w:firstLine="1494"/>
        <w:jc w:val="both"/>
        <w:rPr>
          <w:rFonts w:ascii="Times New Roman" w:hAnsi="Times New Roman" w:cs="Times New Roman"/>
          <w:sz w:val="24"/>
          <w:szCs w:val="24"/>
        </w:rPr>
      </w:pPr>
      <w:r w:rsidRPr="00FB3BD4">
        <w:rPr>
          <w:rFonts w:ascii="Times New Roman" w:hAnsi="Times New Roman" w:cs="Times New Roman"/>
          <w:sz w:val="24"/>
          <w:szCs w:val="24"/>
        </w:rPr>
        <w:t>планировать систему подготовки выпускников к экзаменам на основе стимулирования к расширению фонда знаний о мире и круга литературного чтения;</w:t>
      </w:r>
    </w:p>
    <w:p w:rsidR="00006814" w:rsidRPr="00AC7DCA" w:rsidRDefault="00006814" w:rsidP="00006814">
      <w:pPr>
        <w:pStyle w:val="a7"/>
        <w:numPr>
          <w:ilvl w:val="0"/>
          <w:numId w:val="17"/>
        </w:numPr>
        <w:tabs>
          <w:tab w:val="clear" w:pos="720"/>
        </w:tabs>
        <w:spacing w:line="240" w:lineRule="auto"/>
        <w:ind w:left="-1134" w:firstLine="1494"/>
        <w:jc w:val="both"/>
        <w:rPr>
          <w:rFonts w:ascii="Times New Roman" w:hAnsi="Times New Roman" w:cs="Times New Roman"/>
          <w:sz w:val="24"/>
          <w:szCs w:val="24"/>
        </w:rPr>
      </w:pPr>
      <w:r w:rsidRPr="00AC7DCA">
        <w:rPr>
          <w:rFonts w:ascii="Times New Roman" w:hAnsi="Times New Roman" w:cs="Times New Roman"/>
          <w:sz w:val="24"/>
          <w:szCs w:val="24"/>
        </w:rPr>
        <w:t>при подборе дидактического материала – текстов для анализа, предлагаемых на уроках русского языка, – необходимо учитывать проблематику и стилистические  особенности экзаменационных текстов, привлекать в качестве материала тексты, осложненные на композиционно-</w:t>
      </w:r>
      <w:r>
        <w:rPr>
          <w:rFonts w:ascii="Times New Roman" w:hAnsi="Times New Roman" w:cs="Times New Roman"/>
          <w:sz w:val="24"/>
          <w:szCs w:val="24"/>
        </w:rPr>
        <w:t>речевом и стилистическом уровне;</w:t>
      </w:r>
    </w:p>
    <w:p w:rsidR="00006814" w:rsidRPr="00AC7DCA" w:rsidRDefault="00006814" w:rsidP="00006814">
      <w:pPr>
        <w:pStyle w:val="a7"/>
        <w:numPr>
          <w:ilvl w:val="0"/>
          <w:numId w:val="17"/>
        </w:numPr>
        <w:tabs>
          <w:tab w:val="clear" w:pos="720"/>
        </w:tabs>
        <w:spacing w:line="240" w:lineRule="auto"/>
        <w:ind w:left="-1134" w:firstLine="1494"/>
        <w:jc w:val="both"/>
        <w:rPr>
          <w:rFonts w:ascii="Times New Roman" w:hAnsi="Times New Roman" w:cs="Times New Roman"/>
          <w:sz w:val="24"/>
          <w:szCs w:val="24"/>
        </w:rPr>
      </w:pPr>
      <w:r w:rsidRPr="00AC7DCA">
        <w:rPr>
          <w:rFonts w:ascii="Times New Roman" w:hAnsi="Times New Roman" w:cs="Times New Roman"/>
          <w:sz w:val="24"/>
          <w:szCs w:val="24"/>
        </w:rPr>
        <w:t xml:space="preserve">  при составлении рабочих программ учебного предмета «Русский язык» предусмотреть проведение практикумов  по знакомству со спецификацией и планом экзаменационной работы по русскому языку, системой критериев оц</w:t>
      </w:r>
      <w:r>
        <w:rPr>
          <w:rFonts w:ascii="Times New Roman" w:hAnsi="Times New Roman" w:cs="Times New Roman"/>
          <w:sz w:val="24"/>
          <w:szCs w:val="24"/>
        </w:rPr>
        <w:t>енивания сочинения, изложения, ЕГЭ;</w:t>
      </w:r>
    </w:p>
    <w:p w:rsidR="00006814" w:rsidRPr="00AC7DCA" w:rsidRDefault="00006814" w:rsidP="00006814">
      <w:pPr>
        <w:pStyle w:val="a7"/>
        <w:numPr>
          <w:ilvl w:val="0"/>
          <w:numId w:val="17"/>
        </w:numPr>
        <w:tabs>
          <w:tab w:val="clear" w:pos="720"/>
        </w:tabs>
        <w:spacing w:line="240" w:lineRule="auto"/>
        <w:ind w:left="-1134" w:firstLine="1494"/>
        <w:jc w:val="both"/>
        <w:rPr>
          <w:rFonts w:ascii="Times New Roman" w:hAnsi="Times New Roman" w:cs="Times New Roman"/>
          <w:sz w:val="24"/>
          <w:szCs w:val="24"/>
        </w:rPr>
      </w:pPr>
      <w:r w:rsidRPr="00AC7DCA">
        <w:rPr>
          <w:rFonts w:ascii="Times New Roman" w:hAnsi="Times New Roman" w:cs="Times New Roman"/>
          <w:sz w:val="24"/>
          <w:szCs w:val="24"/>
        </w:rPr>
        <w:t xml:space="preserve"> практиковать систематическое использование заданий на анали</w:t>
      </w:r>
      <w:r>
        <w:rPr>
          <w:rFonts w:ascii="Times New Roman" w:hAnsi="Times New Roman" w:cs="Times New Roman"/>
          <w:sz w:val="24"/>
          <w:szCs w:val="24"/>
        </w:rPr>
        <w:t>з, самоконтроль, самопроверка, редактирование;</w:t>
      </w:r>
    </w:p>
    <w:p w:rsidR="00006814" w:rsidRPr="00AC7DCA" w:rsidRDefault="00006814" w:rsidP="00006814">
      <w:pPr>
        <w:pStyle w:val="a7"/>
        <w:numPr>
          <w:ilvl w:val="0"/>
          <w:numId w:val="17"/>
        </w:numPr>
        <w:tabs>
          <w:tab w:val="clear" w:pos="720"/>
        </w:tabs>
        <w:spacing w:line="240" w:lineRule="auto"/>
        <w:ind w:left="-1134" w:firstLine="14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DCA">
        <w:rPr>
          <w:rFonts w:ascii="Times New Roman" w:hAnsi="Times New Roman" w:cs="Times New Roman"/>
          <w:sz w:val="24"/>
          <w:szCs w:val="24"/>
        </w:rPr>
        <w:t xml:space="preserve">формировать навыки самостоятельной деятельности обучающихся с использованием разнообразной учебной литературы (словарей, справочников, самоучителей, практикумов, пособий для подготовки к экзаменам, </w:t>
      </w:r>
      <w:proofErr w:type="spellStart"/>
      <w:r w:rsidRPr="00AC7DCA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AC7DCA">
        <w:rPr>
          <w:rFonts w:ascii="Times New Roman" w:hAnsi="Times New Roman" w:cs="Times New Roman"/>
          <w:sz w:val="24"/>
          <w:szCs w:val="24"/>
        </w:rPr>
        <w:t xml:space="preserve"> средств и т.п.), системы разнообразных «подсказок»: опорных материалов в виде схем, таблиц, планов, конспектов, а также инструкций, направленных на формирование правильного способа действия (как применять правило, как читать </w:t>
      </w:r>
      <w:r>
        <w:rPr>
          <w:rFonts w:ascii="Times New Roman" w:hAnsi="Times New Roman" w:cs="Times New Roman"/>
          <w:sz w:val="24"/>
          <w:szCs w:val="24"/>
        </w:rPr>
        <w:t xml:space="preserve"> и анализировать </w:t>
      </w:r>
      <w:r w:rsidRPr="00AC7DCA">
        <w:rPr>
          <w:rFonts w:ascii="Times New Roman" w:hAnsi="Times New Roman" w:cs="Times New Roman"/>
          <w:sz w:val="24"/>
          <w:szCs w:val="24"/>
        </w:rPr>
        <w:t>текст, чтобы понять его содержание, как писать изложение, к</w:t>
      </w:r>
      <w:r>
        <w:rPr>
          <w:rFonts w:ascii="Times New Roman" w:hAnsi="Times New Roman" w:cs="Times New Roman"/>
          <w:sz w:val="24"/>
          <w:szCs w:val="24"/>
        </w:rPr>
        <w:t>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писать сочинение и т.п.);</w:t>
      </w:r>
    </w:p>
    <w:p w:rsidR="00006814" w:rsidRPr="00AC7DCA" w:rsidRDefault="00006814" w:rsidP="00006814">
      <w:pPr>
        <w:pStyle w:val="a7"/>
        <w:numPr>
          <w:ilvl w:val="0"/>
          <w:numId w:val="17"/>
        </w:numPr>
        <w:tabs>
          <w:tab w:val="clear" w:pos="720"/>
        </w:tabs>
        <w:spacing w:line="240" w:lineRule="auto"/>
        <w:ind w:left="-1134" w:firstLine="1494"/>
        <w:jc w:val="both"/>
        <w:rPr>
          <w:rFonts w:ascii="Times New Roman" w:hAnsi="Times New Roman" w:cs="Times New Roman"/>
          <w:sz w:val="24"/>
          <w:szCs w:val="24"/>
        </w:rPr>
      </w:pPr>
      <w:r w:rsidRPr="00AC7DCA">
        <w:rPr>
          <w:rFonts w:ascii="Times New Roman" w:hAnsi="Times New Roman" w:cs="Times New Roman"/>
          <w:sz w:val="24"/>
          <w:szCs w:val="24"/>
        </w:rPr>
        <w:t xml:space="preserve">орфографические нормы русского языка необходимо закреплять и систематизировать параллельно с работой по </w:t>
      </w:r>
      <w:r>
        <w:rPr>
          <w:rFonts w:ascii="Times New Roman" w:hAnsi="Times New Roman" w:cs="Times New Roman"/>
          <w:sz w:val="24"/>
          <w:szCs w:val="24"/>
        </w:rPr>
        <w:t>повторению фонетики, лексики</w:t>
      </w:r>
      <w:r w:rsidRPr="00AC7DCA">
        <w:rPr>
          <w:rFonts w:ascii="Times New Roman" w:hAnsi="Times New Roman" w:cs="Times New Roman"/>
          <w:sz w:val="24"/>
          <w:szCs w:val="24"/>
        </w:rPr>
        <w:t>, граммати</w:t>
      </w:r>
      <w:r>
        <w:rPr>
          <w:rFonts w:ascii="Times New Roman" w:hAnsi="Times New Roman" w:cs="Times New Roman"/>
          <w:sz w:val="24"/>
          <w:szCs w:val="24"/>
        </w:rPr>
        <w:t>ки, синтаксису.</w:t>
      </w:r>
    </w:p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 для учителей математики</w:t>
      </w:r>
    </w:p>
    <w:p w:rsidR="00006814" w:rsidRPr="006A5537" w:rsidRDefault="00006814" w:rsidP="00006814">
      <w:pPr>
        <w:numPr>
          <w:ilvl w:val="0"/>
          <w:numId w:val="18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методическому объединению учителей </w:t>
      </w:r>
      <w:r>
        <w:rPr>
          <w:rFonts w:ascii="Times New Roman" w:eastAsia="Times New Roman" w:hAnsi="Times New Roman" w:cs="Times New Roman"/>
          <w:sz w:val="24"/>
          <w:szCs w:val="24"/>
        </w:rPr>
        <w:t>естественно-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математического цикла обратить внимание на выявленные пробелы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знаниях учащихся 11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класса;</w:t>
      </w:r>
    </w:p>
    <w:p w:rsidR="00006814" w:rsidRPr="006A5537" w:rsidRDefault="00006814" w:rsidP="00006814">
      <w:pPr>
        <w:numPr>
          <w:ilvl w:val="0"/>
          <w:numId w:val="18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необходимо рассмотреть на заседании наиболее трудные для учащихся темы, проанализировать причины затруднений, провести соответствующую работу по формированию 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lastRenderedPageBreak/>
        <w:t>навыков математической грамотности на повышенном уровне, вести занятия по формированию навыков решения задач</w:t>
      </w:r>
      <w:r>
        <w:rPr>
          <w:rFonts w:ascii="Times New Roman" w:eastAsia="Times New Roman" w:hAnsi="Times New Roman" w:cs="Times New Roman"/>
          <w:sz w:val="24"/>
          <w:szCs w:val="24"/>
        </w:rPr>
        <w:t>, уравнений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 повышенной сложности;</w:t>
      </w:r>
    </w:p>
    <w:p w:rsidR="00006814" w:rsidRPr="006A5537" w:rsidRDefault="00006814" w:rsidP="00006814">
      <w:pPr>
        <w:numPr>
          <w:ilvl w:val="0"/>
          <w:numId w:val="18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на уроках уделять боль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ше внимания на предметные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proofErr w:type="spellEnd"/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умения обучающихся;</w:t>
      </w:r>
    </w:p>
    <w:p w:rsidR="00006814" w:rsidRPr="006A5537" w:rsidRDefault="00006814" w:rsidP="00006814">
      <w:pPr>
        <w:numPr>
          <w:ilvl w:val="0"/>
          <w:numId w:val="18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эффективно  выстраивать подготовку по тематическому принципу;</w:t>
      </w:r>
    </w:p>
    <w:p w:rsidR="00006814" w:rsidRDefault="00006814" w:rsidP="00006814">
      <w:pPr>
        <w:numPr>
          <w:ilvl w:val="0"/>
          <w:numId w:val="18"/>
        </w:numPr>
        <w:spacing w:after="0" w:line="240" w:lineRule="auto"/>
        <w:ind w:left="0" w:right="-14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се тренировочные тесты следует проводить в режиме «теста скорости»,  т.е. с жестким ограничен</w:t>
      </w:r>
      <w:r>
        <w:rPr>
          <w:rFonts w:ascii="Times New Roman" w:eastAsia="Times New Roman" w:hAnsi="Times New Roman" w:cs="Times New Roman"/>
          <w:sz w:val="24"/>
          <w:szCs w:val="24"/>
        </w:rPr>
        <w:t>ием времени (м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ожно всё время  громко  фиксировать время,  чтобы ученик понял,  что  он успевает или не успевает выполнять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данный промежуток времени);</w:t>
      </w:r>
    </w:p>
    <w:p w:rsidR="00006814" w:rsidRPr="00C76BAB" w:rsidRDefault="00006814" w:rsidP="00006814">
      <w:pPr>
        <w:pStyle w:val="a7"/>
        <w:numPr>
          <w:ilvl w:val="0"/>
          <w:numId w:val="18"/>
        </w:numPr>
        <w:tabs>
          <w:tab w:val="clear" w:pos="720"/>
          <w:tab w:val="num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C76BAB">
        <w:rPr>
          <w:rFonts w:ascii="Times New Roman" w:hAnsi="Times New Roman" w:cs="Times New Roman"/>
          <w:sz w:val="24"/>
          <w:szCs w:val="24"/>
        </w:rPr>
        <w:t>егулярно уделять внимание выполнению упражнений, развивающих базовые математические компетенции (умение читать и верно понимать задание, решать практические задачи, выполнять арифметические действия, алгебраические преобразования и т.д.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6814" w:rsidRPr="00C76BAB" w:rsidRDefault="00006814" w:rsidP="00006814">
      <w:pPr>
        <w:pStyle w:val="a7"/>
        <w:numPr>
          <w:ilvl w:val="0"/>
          <w:numId w:val="18"/>
        </w:numPr>
        <w:tabs>
          <w:tab w:val="clear" w:pos="720"/>
          <w:tab w:val="num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C76BAB">
        <w:rPr>
          <w:rFonts w:ascii="Times New Roman" w:hAnsi="Times New Roman" w:cs="Times New Roman"/>
          <w:sz w:val="24"/>
          <w:szCs w:val="24"/>
        </w:rPr>
        <w:t>трабатывать безошибочное выполнение сложных преобразований и вычислений (в том числе на умение найти ошибку)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6814" w:rsidRPr="00C76BAB" w:rsidRDefault="00006814" w:rsidP="00006814">
      <w:pPr>
        <w:pStyle w:val="a7"/>
        <w:numPr>
          <w:ilvl w:val="0"/>
          <w:numId w:val="18"/>
        </w:numPr>
        <w:tabs>
          <w:tab w:val="clear" w:pos="720"/>
          <w:tab w:val="num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C76BAB">
        <w:rPr>
          <w:rFonts w:ascii="Times New Roman" w:hAnsi="Times New Roman" w:cs="Times New Roman"/>
          <w:sz w:val="24"/>
          <w:szCs w:val="24"/>
        </w:rPr>
        <w:t>силить работу по ликвидации и пред</w:t>
      </w:r>
      <w:r>
        <w:rPr>
          <w:rFonts w:ascii="Times New Roman" w:hAnsi="Times New Roman" w:cs="Times New Roman"/>
          <w:sz w:val="24"/>
          <w:szCs w:val="24"/>
        </w:rPr>
        <w:t>упреждению выявленных пробелов;</w:t>
      </w:r>
    </w:p>
    <w:p w:rsidR="00006814" w:rsidRPr="00C76BAB" w:rsidRDefault="00006814" w:rsidP="00006814">
      <w:pPr>
        <w:pStyle w:val="a7"/>
        <w:numPr>
          <w:ilvl w:val="0"/>
          <w:numId w:val="18"/>
        </w:numPr>
        <w:tabs>
          <w:tab w:val="clear" w:pos="720"/>
          <w:tab w:val="num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C76BAB">
        <w:rPr>
          <w:rFonts w:ascii="Times New Roman" w:hAnsi="Times New Roman" w:cs="Times New Roman"/>
          <w:sz w:val="24"/>
          <w:szCs w:val="24"/>
        </w:rPr>
        <w:t xml:space="preserve">а основе </w:t>
      </w:r>
      <w:r>
        <w:rPr>
          <w:rFonts w:ascii="Times New Roman" w:hAnsi="Times New Roman" w:cs="Times New Roman"/>
          <w:sz w:val="24"/>
          <w:szCs w:val="24"/>
        </w:rPr>
        <w:t>содержательного анализа итогов Е</w:t>
      </w:r>
      <w:r w:rsidRPr="00C76BAB">
        <w:rPr>
          <w:rFonts w:ascii="Times New Roman" w:hAnsi="Times New Roman" w:cs="Times New Roman"/>
          <w:sz w:val="24"/>
          <w:szCs w:val="24"/>
        </w:rPr>
        <w:t>ГЭ выделить проблемные темы для организации вводного повторения по математике в</w:t>
      </w:r>
      <w:r w:rsidR="00F057A4">
        <w:rPr>
          <w:rFonts w:ascii="Times New Roman" w:hAnsi="Times New Roman" w:cs="Times New Roman"/>
          <w:sz w:val="24"/>
          <w:szCs w:val="24"/>
        </w:rPr>
        <w:t xml:space="preserve"> сентябре 2021-22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года;</w:t>
      </w:r>
    </w:p>
    <w:p w:rsidR="00006814" w:rsidRPr="00C76BAB" w:rsidRDefault="00006814" w:rsidP="00006814">
      <w:pPr>
        <w:pStyle w:val="a7"/>
        <w:numPr>
          <w:ilvl w:val="0"/>
          <w:numId w:val="18"/>
        </w:numPr>
        <w:tabs>
          <w:tab w:val="clear" w:pos="720"/>
          <w:tab w:val="num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76BAB">
        <w:rPr>
          <w:rFonts w:ascii="Times New Roman" w:hAnsi="Times New Roman" w:cs="Times New Roman"/>
          <w:sz w:val="24"/>
          <w:szCs w:val="24"/>
        </w:rPr>
        <w:t xml:space="preserve"> учащимися, испытывающими затруднения при изучении математики, в первую очередь закреплять достигнутые успехи; определить индивидуально для каждого ученика перечень тем, по которым у них есть позитивные продвижени</w:t>
      </w:r>
      <w:r>
        <w:rPr>
          <w:rFonts w:ascii="Times New Roman" w:hAnsi="Times New Roman" w:cs="Times New Roman"/>
          <w:sz w:val="24"/>
          <w:szCs w:val="24"/>
        </w:rPr>
        <w:t>я, и работать над их развитием;</w:t>
      </w:r>
    </w:p>
    <w:p w:rsidR="00006814" w:rsidRPr="00C76BAB" w:rsidRDefault="00006814" w:rsidP="00006814">
      <w:pPr>
        <w:pStyle w:val="a7"/>
        <w:numPr>
          <w:ilvl w:val="0"/>
          <w:numId w:val="18"/>
        </w:numPr>
        <w:tabs>
          <w:tab w:val="clear" w:pos="720"/>
          <w:tab w:val="num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76BAB">
        <w:rPr>
          <w:rFonts w:ascii="Times New Roman" w:hAnsi="Times New Roman" w:cs="Times New Roman"/>
          <w:sz w:val="24"/>
          <w:szCs w:val="24"/>
        </w:rPr>
        <w:t xml:space="preserve"> сильными учащимися помимо тренировки в решении задач базового уровня сложности проводить разбор </w:t>
      </w:r>
      <w:proofErr w:type="gramStart"/>
      <w:r w:rsidRPr="00C76BAB">
        <w:rPr>
          <w:rFonts w:ascii="Times New Roman" w:hAnsi="Times New Roman" w:cs="Times New Roman"/>
          <w:sz w:val="24"/>
          <w:szCs w:val="24"/>
        </w:rPr>
        <w:t>методов решения зада</w:t>
      </w:r>
      <w:r>
        <w:rPr>
          <w:rFonts w:ascii="Times New Roman" w:hAnsi="Times New Roman" w:cs="Times New Roman"/>
          <w:sz w:val="24"/>
          <w:szCs w:val="24"/>
        </w:rPr>
        <w:t>ч повышенного уровня сложности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06814" w:rsidRPr="00C76BAB" w:rsidRDefault="00006814" w:rsidP="00006814">
      <w:pPr>
        <w:pStyle w:val="a7"/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0" w:right="-14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C76BAB">
        <w:rPr>
          <w:rFonts w:ascii="Times New Roman" w:hAnsi="Times New Roman" w:cs="Times New Roman"/>
          <w:sz w:val="24"/>
          <w:szCs w:val="24"/>
        </w:rPr>
        <w:t xml:space="preserve">ормировать у </w:t>
      </w:r>
      <w:proofErr w:type="gramStart"/>
      <w:r w:rsidRPr="00C76B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76BAB">
        <w:rPr>
          <w:rFonts w:ascii="Times New Roman" w:hAnsi="Times New Roman" w:cs="Times New Roman"/>
          <w:sz w:val="24"/>
          <w:szCs w:val="24"/>
        </w:rPr>
        <w:t xml:space="preserve"> навыки самоконтроля, самопроверки. </w:t>
      </w:r>
    </w:p>
    <w:p w:rsidR="00006814" w:rsidRPr="00C76BAB" w:rsidRDefault="00006814" w:rsidP="00006814">
      <w:pPr>
        <w:tabs>
          <w:tab w:val="num" w:pos="426"/>
        </w:tabs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814" w:rsidRPr="006A5537" w:rsidRDefault="00006814" w:rsidP="00006814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 руководителям школьных МО</w:t>
      </w:r>
    </w:p>
    <w:p w:rsidR="00006814" w:rsidRPr="006A5537" w:rsidRDefault="00006814" w:rsidP="00006814">
      <w:pPr>
        <w:numPr>
          <w:ilvl w:val="0"/>
          <w:numId w:val="19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проанализиров</w:t>
      </w:r>
      <w:r>
        <w:rPr>
          <w:rFonts w:ascii="Times New Roman" w:eastAsia="Times New Roman" w:hAnsi="Times New Roman" w:cs="Times New Roman"/>
          <w:sz w:val="24"/>
          <w:szCs w:val="24"/>
        </w:rPr>
        <w:t>ать результаты государс</w:t>
      </w:r>
      <w:r w:rsidR="00F057A4">
        <w:rPr>
          <w:rFonts w:ascii="Times New Roman" w:eastAsia="Times New Roman" w:hAnsi="Times New Roman" w:cs="Times New Roman"/>
          <w:sz w:val="24"/>
          <w:szCs w:val="24"/>
        </w:rPr>
        <w:t>твенной итоговой аттестации 2020-2021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учебного года;</w:t>
      </w:r>
    </w:p>
    <w:p w:rsidR="00006814" w:rsidRPr="006A5537" w:rsidRDefault="00F057A4" w:rsidP="00006814">
      <w:pPr>
        <w:numPr>
          <w:ilvl w:val="0"/>
          <w:numId w:val="19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включить в план работы на 2021-2022</w:t>
      </w:r>
      <w:r w:rsidR="00006814" w:rsidRPr="006A5537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вопросы подгот</w:t>
      </w:r>
      <w:r w:rsidR="00006814">
        <w:rPr>
          <w:rFonts w:ascii="Times New Roman" w:eastAsia="Times New Roman" w:hAnsi="Times New Roman" w:cs="Times New Roman"/>
          <w:sz w:val="24"/>
          <w:szCs w:val="24"/>
        </w:rPr>
        <w:t>овки к государственной итоговой аттестации выпускников 11 класса</w:t>
      </w:r>
      <w:r w:rsidR="00006814" w:rsidRPr="006A55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6814" w:rsidRPr="006A5537" w:rsidRDefault="00006814" w:rsidP="00006814">
      <w:pPr>
        <w:numPr>
          <w:ilvl w:val="0"/>
          <w:numId w:val="19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включить в план работы школьных МО деятельность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потенциальными медалистами 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«группой риска»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6814" w:rsidRPr="006A5537" w:rsidRDefault="00006814" w:rsidP="00006814">
      <w:pPr>
        <w:numPr>
          <w:ilvl w:val="0"/>
          <w:numId w:val="19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внести в рабочие программы вопросы подготовки к ГИА в разделах «Тема урока», опираяс</w:t>
      </w:r>
      <w:r w:rsidR="00F057A4">
        <w:rPr>
          <w:rFonts w:ascii="Times New Roman" w:eastAsia="Times New Roman" w:hAnsi="Times New Roman" w:cs="Times New Roman"/>
          <w:sz w:val="24"/>
          <w:szCs w:val="24"/>
        </w:rPr>
        <w:t>ь на проекты демоверсий ГИА-2021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г., </w:t>
      </w:r>
      <w:proofErr w:type="spellStart"/>
      <w:r w:rsidRPr="006A5537">
        <w:rPr>
          <w:rFonts w:ascii="Times New Roman" w:eastAsia="Times New Roman" w:hAnsi="Times New Roman" w:cs="Times New Roman"/>
          <w:sz w:val="24"/>
          <w:szCs w:val="24"/>
        </w:rPr>
        <w:t>КИМов</w:t>
      </w:r>
      <w:proofErr w:type="spellEnd"/>
      <w:r w:rsidRPr="006A5537">
        <w:rPr>
          <w:rFonts w:ascii="Times New Roman" w:eastAsia="Times New Roman" w:hAnsi="Times New Roman" w:cs="Times New Roman"/>
          <w:sz w:val="24"/>
          <w:szCs w:val="24"/>
        </w:rPr>
        <w:t>, кодификаторов;</w:t>
      </w:r>
    </w:p>
    <w:p w:rsidR="00006814" w:rsidRPr="006A5537" w:rsidRDefault="00006814" w:rsidP="00006814">
      <w:pPr>
        <w:numPr>
          <w:ilvl w:val="0"/>
          <w:numId w:val="19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подготовить перспе</w:t>
      </w:r>
      <w:r>
        <w:rPr>
          <w:rFonts w:ascii="Times New Roman" w:eastAsia="Times New Roman" w:hAnsi="Times New Roman" w:cs="Times New Roman"/>
          <w:sz w:val="24"/>
          <w:szCs w:val="24"/>
        </w:rPr>
        <w:t>ктивный план подготовки к ГИА (Е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ГЭ) « Итоговая аттестация </w:t>
      </w:r>
      <w:r w:rsidR="00F057A4">
        <w:rPr>
          <w:rFonts w:ascii="Times New Roman" w:eastAsia="Times New Roman" w:hAnsi="Times New Roman" w:cs="Times New Roman"/>
          <w:sz w:val="24"/>
          <w:szCs w:val="24"/>
        </w:rPr>
        <w:t>- 2022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года»;</w:t>
      </w:r>
    </w:p>
    <w:p w:rsidR="00006814" w:rsidRPr="006A5537" w:rsidRDefault="00006814" w:rsidP="00006814">
      <w:pPr>
        <w:numPr>
          <w:ilvl w:val="0"/>
          <w:numId w:val="19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систему </w:t>
      </w:r>
      <w:proofErr w:type="spellStart"/>
      <w:r w:rsidRPr="006A5537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мониторинга уровня </w:t>
      </w:r>
      <w:proofErr w:type="spellStart"/>
      <w:r w:rsidRPr="006A5537">
        <w:rPr>
          <w:rFonts w:ascii="Times New Roman" w:eastAsia="Times New Roman" w:hAnsi="Times New Roman" w:cs="Times New Roman"/>
          <w:sz w:val="24"/>
          <w:szCs w:val="24"/>
        </w:rPr>
        <w:t>обученн</w:t>
      </w:r>
      <w:r>
        <w:rPr>
          <w:rFonts w:ascii="Times New Roman" w:eastAsia="Times New Roman" w:hAnsi="Times New Roman" w:cs="Times New Roman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 выпускных классов.</w:t>
      </w:r>
    </w:p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 учителям-предметникам</w:t>
      </w:r>
    </w:p>
    <w:p w:rsidR="00006814" w:rsidRPr="006A5537" w:rsidRDefault="00006814" w:rsidP="00006814">
      <w:pPr>
        <w:numPr>
          <w:ilvl w:val="0"/>
          <w:numId w:val="20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совершенствовать методику преподавания с учетом требо</w:t>
      </w:r>
      <w:r>
        <w:rPr>
          <w:rFonts w:ascii="Times New Roman" w:eastAsia="Times New Roman" w:hAnsi="Times New Roman" w:cs="Times New Roman"/>
          <w:sz w:val="24"/>
          <w:szCs w:val="24"/>
        </w:rPr>
        <w:t>ваний государственной итоговой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аттестации;</w:t>
      </w:r>
    </w:p>
    <w:p w:rsidR="00006814" w:rsidRPr="00AE0296" w:rsidRDefault="00006814" w:rsidP="00006814">
      <w:pPr>
        <w:numPr>
          <w:ilvl w:val="0"/>
          <w:numId w:val="20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в педагогической деятельности стимулировать познавательную активность учащихся как средство саморазвития и</w:t>
      </w:r>
      <w:r w:rsidR="00F05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296">
        <w:rPr>
          <w:rFonts w:ascii="Times New Roman" w:eastAsia="Times New Roman" w:hAnsi="Times New Roman" w:cs="Times New Roman"/>
          <w:sz w:val="24"/>
          <w:szCs w:val="24"/>
        </w:rPr>
        <w:t>самореализации личности;</w:t>
      </w:r>
    </w:p>
    <w:p w:rsidR="00006814" w:rsidRPr="006A5537" w:rsidRDefault="00006814" w:rsidP="00006814">
      <w:pPr>
        <w:numPr>
          <w:ilvl w:val="0"/>
          <w:numId w:val="21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в рабочих программах по предметам предусмотреть повторение учебного материала, проведение диагностических работ по всем предметам;</w:t>
      </w:r>
    </w:p>
    <w:p w:rsidR="00006814" w:rsidRPr="006A5537" w:rsidRDefault="00006814" w:rsidP="00006814">
      <w:pPr>
        <w:numPr>
          <w:ilvl w:val="0"/>
          <w:numId w:val="21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план подготовки к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государственной итоговой аттестации учащихся 11 класса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по предметам;</w:t>
      </w:r>
    </w:p>
    <w:p w:rsidR="00006814" w:rsidRPr="006A5537" w:rsidRDefault="00006814" w:rsidP="00006814">
      <w:pPr>
        <w:numPr>
          <w:ilvl w:val="0"/>
          <w:numId w:val="21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продолжить работу над повышением качества знаний учащихся;</w:t>
      </w:r>
    </w:p>
    <w:p w:rsidR="00006814" w:rsidRPr="006A5537" w:rsidRDefault="00006814" w:rsidP="00006814">
      <w:pPr>
        <w:numPr>
          <w:ilvl w:val="0"/>
          <w:numId w:val="21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продолжить работу над повышением собственной методической грамотности;</w:t>
      </w:r>
    </w:p>
    <w:p w:rsidR="00006814" w:rsidRPr="006A5537" w:rsidRDefault="00006814" w:rsidP="00006814">
      <w:pPr>
        <w:numPr>
          <w:ilvl w:val="0"/>
          <w:numId w:val="21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использовать индивидуализацию и дифференциацию обучения учащихся;</w:t>
      </w:r>
    </w:p>
    <w:p w:rsidR="00006814" w:rsidRPr="006A5537" w:rsidRDefault="00006814" w:rsidP="00006814">
      <w:pPr>
        <w:numPr>
          <w:ilvl w:val="0"/>
          <w:numId w:val="21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создавать </w:t>
      </w:r>
      <w:r>
        <w:rPr>
          <w:rFonts w:ascii="Times New Roman" w:eastAsia="Times New Roman" w:hAnsi="Times New Roman" w:cs="Times New Roman"/>
          <w:sz w:val="24"/>
          <w:szCs w:val="24"/>
        </w:rPr>
        <w:t>положительное эмоциональное взаимоотношение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«учитель-ученик»;</w:t>
      </w:r>
    </w:p>
    <w:p w:rsidR="00006814" w:rsidRPr="006A5537" w:rsidRDefault="00006814" w:rsidP="00006814">
      <w:pPr>
        <w:numPr>
          <w:ilvl w:val="0"/>
          <w:numId w:val="21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воспитывать положительное отношение учащихся к учебной деятельности;</w:t>
      </w:r>
    </w:p>
    <w:p w:rsidR="00006814" w:rsidRDefault="00006814" w:rsidP="00006814">
      <w:pPr>
        <w:numPr>
          <w:ilvl w:val="0"/>
          <w:numId w:val="21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взаимодействие между семьей и школой с целью организации совместных действий для решения успешности </w:t>
      </w:r>
      <w:r>
        <w:rPr>
          <w:rFonts w:ascii="Times New Roman" w:eastAsia="Times New Roman" w:hAnsi="Times New Roman" w:cs="Times New Roman"/>
          <w:sz w:val="24"/>
          <w:szCs w:val="24"/>
        </w:rPr>
        <w:t>обучения и сдачи ЕГЭ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6814" w:rsidRPr="00C76BAB" w:rsidRDefault="00006814" w:rsidP="00006814">
      <w:pPr>
        <w:pStyle w:val="a7"/>
        <w:numPr>
          <w:ilvl w:val="0"/>
          <w:numId w:val="21"/>
        </w:numPr>
        <w:tabs>
          <w:tab w:val="clear" w:pos="72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6BAB">
        <w:rPr>
          <w:rFonts w:ascii="Times New Roman" w:hAnsi="Times New Roman" w:cs="Times New Roman"/>
          <w:sz w:val="24"/>
          <w:szCs w:val="24"/>
        </w:rPr>
        <w:t xml:space="preserve">Провести детальный анализ результатов государственной итоговой аттестации в форме </w:t>
      </w:r>
      <w:r>
        <w:rPr>
          <w:rFonts w:ascii="Times New Roman" w:hAnsi="Times New Roman" w:cs="Times New Roman"/>
          <w:sz w:val="24"/>
          <w:szCs w:val="24"/>
        </w:rPr>
        <w:t>еди</w:t>
      </w:r>
      <w:r w:rsidRPr="00C76BAB">
        <w:rPr>
          <w:rFonts w:ascii="Times New Roman" w:hAnsi="Times New Roman" w:cs="Times New Roman"/>
          <w:sz w:val="24"/>
          <w:szCs w:val="24"/>
        </w:rPr>
        <w:t>ного государственного экзамена.</w:t>
      </w:r>
    </w:p>
    <w:p w:rsidR="00006814" w:rsidRPr="00C76BAB" w:rsidRDefault="00006814" w:rsidP="00006814">
      <w:pPr>
        <w:pStyle w:val="a7"/>
        <w:numPr>
          <w:ilvl w:val="0"/>
          <w:numId w:val="21"/>
        </w:numPr>
        <w:tabs>
          <w:tab w:val="clear" w:pos="72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6BAB">
        <w:rPr>
          <w:rFonts w:ascii="Times New Roman" w:hAnsi="Times New Roman" w:cs="Times New Roman"/>
          <w:sz w:val="24"/>
          <w:szCs w:val="24"/>
        </w:rPr>
        <w:t xml:space="preserve">составить и реализовать план мероприятий по повышению качества учебных достижений и недопущению неудовлетворительных результатов на государственной итоговой аттестации. </w:t>
      </w:r>
    </w:p>
    <w:p w:rsidR="00006814" w:rsidRPr="00C76BAB" w:rsidRDefault="00006814" w:rsidP="00006814">
      <w:pPr>
        <w:pStyle w:val="a7"/>
        <w:numPr>
          <w:ilvl w:val="0"/>
          <w:numId w:val="21"/>
        </w:numPr>
        <w:tabs>
          <w:tab w:val="clear" w:pos="72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6BAB">
        <w:rPr>
          <w:rFonts w:ascii="Times New Roman" w:hAnsi="Times New Roman" w:cs="Times New Roman"/>
          <w:sz w:val="24"/>
          <w:szCs w:val="24"/>
        </w:rPr>
        <w:t xml:space="preserve"> Применять адекватные формы и методы работы со слабыми и сильными учащимися.</w:t>
      </w:r>
    </w:p>
    <w:p w:rsidR="00006814" w:rsidRPr="00C76BAB" w:rsidRDefault="00006814" w:rsidP="00006814">
      <w:pPr>
        <w:pStyle w:val="a7"/>
        <w:numPr>
          <w:ilvl w:val="0"/>
          <w:numId w:val="21"/>
        </w:numPr>
        <w:tabs>
          <w:tab w:val="clear" w:pos="72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6BAB">
        <w:rPr>
          <w:rFonts w:ascii="Times New Roman" w:hAnsi="Times New Roman" w:cs="Times New Roman"/>
          <w:sz w:val="24"/>
          <w:szCs w:val="24"/>
        </w:rPr>
        <w:t xml:space="preserve">Своевременно знакомиться с демоверсиями ОГЭ, спецификацией, кодификатором, отражающими требования образовательного стандарта по предметам. </w:t>
      </w:r>
    </w:p>
    <w:p w:rsidR="00006814" w:rsidRPr="00C76BAB" w:rsidRDefault="00006814" w:rsidP="00006814">
      <w:pPr>
        <w:pStyle w:val="a7"/>
        <w:numPr>
          <w:ilvl w:val="0"/>
          <w:numId w:val="21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6BAB">
        <w:rPr>
          <w:rFonts w:ascii="Times New Roman" w:hAnsi="Times New Roman" w:cs="Times New Roman"/>
          <w:sz w:val="24"/>
          <w:szCs w:val="24"/>
        </w:rPr>
        <w:t xml:space="preserve"> Информировать учащихся об изменениях, корректировать учебно-тематическое планирование и содержание обучения в контексте рекомендаций по совершенствованию процесса преподавания предметов, созданных Федеральным институтом педагогических измерений. </w:t>
      </w:r>
    </w:p>
    <w:p w:rsidR="00006814" w:rsidRPr="00C76BAB" w:rsidRDefault="00006814" w:rsidP="0000681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6814" w:rsidRPr="00C76BAB" w:rsidRDefault="00006814" w:rsidP="00006814">
      <w:pPr>
        <w:pStyle w:val="a7"/>
        <w:numPr>
          <w:ilvl w:val="0"/>
          <w:numId w:val="21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6BAB">
        <w:rPr>
          <w:rFonts w:ascii="Times New Roman" w:hAnsi="Times New Roman" w:cs="Times New Roman"/>
          <w:sz w:val="24"/>
          <w:szCs w:val="24"/>
        </w:rPr>
        <w:t>органично включат</w:t>
      </w:r>
      <w:r>
        <w:rPr>
          <w:rFonts w:ascii="Times New Roman" w:hAnsi="Times New Roman" w:cs="Times New Roman"/>
          <w:sz w:val="24"/>
          <w:szCs w:val="24"/>
        </w:rPr>
        <w:t>ь задания, идентичные заданиям Е</w:t>
      </w:r>
      <w:r w:rsidRPr="00C76BAB">
        <w:rPr>
          <w:rFonts w:ascii="Times New Roman" w:hAnsi="Times New Roman" w:cs="Times New Roman"/>
          <w:sz w:val="24"/>
          <w:szCs w:val="24"/>
        </w:rPr>
        <w:t xml:space="preserve">ГЭ, в текущие контрольные работы. </w:t>
      </w:r>
    </w:p>
    <w:p w:rsidR="00006814" w:rsidRPr="00C76BAB" w:rsidRDefault="00006814" w:rsidP="0000681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6814" w:rsidRPr="00C76BAB" w:rsidRDefault="00006814" w:rsidP="00006814">
      <w:pPr>
        <w:pStyle w:val="a7"/>
        <w:numPr>
          <w:ilvl w:val="0"/>
          <w:numId w:val="21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6BAB">
        <w:rPr>
          <w:rFonts w:ascii="Times New Roman" w:hAnsi="Times New Roman" w:cs="Times New Roman"/>
          <w:sz w:val="24"/>
          <w:szCs w:val="24"/>
        </w:rPr>
        <w:t xml:space="preserve"> Адекватно оценивать в течение всего учебного периода знания, умения и навыки учащихся в соответствии с их индивидуальными особенностями и возможностями. </w:t>
      </w:r>
    </w:p>
    <w:p w:rsidR="00006814" w:rsidRPr="00C76BAB" w:rsidRDefault="00006814" w:rsidP="0000681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6814" w:rsidRPr="00C76BAB" w:rsidRDefault="00006814" w:rsidP="00006814">
      <w:pPr>
        <w:pStyle w:val="a7"/>
        <w:numPr>
          <w:ilvl w:val="0"/>
          <w:numId w:val="21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6BAB">
        <w:rPr>
          <w:rFonts w:ascii="Times New Roman" w:hAnsi="Times New Roman" w:cs="Times New Roman"/>
          <w:sz w:val="24"/>
          <w:szCs w:val="24"/>
        </w:rPr>
        <w:t xml:space="preserve"> Своевременно выявлять обучающихся, имеющих слабую предметную подготовку, диагностировать доминирующие факторы их </w:t>
      </w:r>
      <w:proofErr w:type="spellStart"/>
      <w:r w:rsidRPr="00C76BAB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C76BAB">
        <w:rPr>
          <w:rFonts w:ascii="Times New Roman" w:hAnsi="Times New Roman" w:cs="Times New Roman"/>
          <w:sz w:val="24"/>
          <w:szCs w:val="24"/>
        </w:rPr>
        <w:t xml:space="preserve">, повышать мотивацию к ликвидации пробелов в своих знаниях. </w:t>
      </w:r>
    </w:p>
    <w:p w:rsidR="00006814" w:rsidRPr="00C76BAB" w:rsidRDefault="00006814" w:rsidP="0000681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6814" w:rsidRPr="00C76BAB" w:rsidRDefault="00006814" w:rsidP="00006814">
      <w:pPr>
        <w:pStyle w:val="a7"/>
        <w:numPr>
          <w:ilvl w:val="0"/>
          <w:numId w:val="21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6BAB">
        <w:rPr>
          <w:rFonts w:ascii="Times New Roman" w:hAnsi="Times New Roman" w:cs="Times New Roman"/>
          <w:sz w:val="24"/>
          <w:szCs w:val="24"/>
        </w:rPr>
        <w:t>Осуществлять поддержку о</w:t>
      </w:r>
      <w:r>
        <w:rPr>
          <w:rFonts w:ascii="Times New Roman" w:hAnsi="Times New Roman" w:cs="Times New Roman"/>
          <w:sz w:val="24"/>
          <w:szCs w:val="24"/>
        </w:rPr>
        <w:t>сознанного выбора выпускниками 11</w:t>
      </w:r>
      <w:r w:rsidRPr="00C76BAB">
        <w:rPr>
          <w:rFonts w:ascii="Times New Roman" w:hAnsi="Times New Roman" w:cs="Times New Roman"/>
          <w:sz w:val="24"/>
          <w:szCs w:val="24"/>
        </w:rPr>
        <w:t xml:space="preserve"> класса экзаменов для прохожден</w:t>
      </w:r>
      <w:r>
        <w:rPr>
          <w:rFonts w:ascii="Times New Roman" w:hAnsi="Times New Roman" w:cs="Times New Roman"/>
          <w:sz w:val="24"/>
          <w:szCs w:val="24"/>
        </w:rPr>
        <w:t>ия итоговой аттестации в форме Е</w:t>
      </w:r>
      <w:r w:rsidRPr="00C76BAB">
        <w:rPr>
          <w:rFonts w:ascii="Times New Roman" w:hAnsi="Times New Roman" w:cs="Times New Roman"/>
          <w:sz w:val="24"/>
          <w:szCs w:val="24"/>
        </w:rPr>
        <w:t xml:space="preserve">ГЭ. </w:t>
      </w:r>
    </w:p>
    <w:p w:rsidR="00006814" w:rsidRPr="00C76BAB" w:rsidRDefault="00006814" w:rsidP="0000681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6814" w:rsidRPr="00C76BAB" w:rsidRDefault="00006814" w:rsidP="00006814">
      <w:pPr>
        <w:pStyle w:val="a7"/>
        <w:numPr>
          <w:ilvl w:val="0"/>
          <w:numId w:val="21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6BAB">
        <w:rPr>
          <w:rFonts w:ascii="Times New Roman" w:hAnsi="Times New Roman" w:cs="Times New Roman"/>
          <w:sz w:val="24"/>
          <w:szCs w:val="24"/>
        </w:rPr>
        <w:t xml:space="preserve">Осуществлять взаимодействие с родителями обучающихся с целью организации совместных действий для решения успешности подготовки к итоговой аттестации. </w:t>
      </w:r>
    </w:p>
    <w:p w:rsidR="00006814" w:rsidRPr="00C76BAB" w:rsidRDefault="00006814" w:rsidP="0000681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6814" w:rsidRPr="00C76BAB" w:rsidRDefault="00006814" w:rsidP="00006814">
      <w:pPr>
        <w:pStyle w:val="a7"/>
        <w:numPr>
          <w:ilvl w:val="0"/>
          <w:numId w:val="21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Усилить работу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76BAB">
        <w:rPr>
          <w:rFonts w:ascii="Times New Roman" w:hAnsi="Times New Roman" w:cs="Times New Roman"/>
          <w:sz w:val="24"/>
          <w:szCs w:val="24"/>
        </w:rPr>
        <w:t xml:space="preserve">, испытывающими затруднения в </w:t>
      </w:r>
      <w:r>
        <w:rPr>
          <w:rFonts w:ascii="Times New Roman" w:hAnsi="Times New Roman" w:cs="Times New Roman"/>
          <w:sz w:val="24"/>
          <w:szCs w:val="24"/>
        </w:rPr>
        <w:t>обучении, уже с 10</w:t>
      </w:r>
      <w:r w:rsidRPr="00C76BAB">
        <w:rPr>
          <w:rFonts w:ascii="Times New Roman" w:hAnsi="Times New Roman" w:cs="Times New Roman"/>
          <w:sz w:val="24"/>
          <w:szCs w:val="24"/>
        </w:rPr>
        <w:t xml:space="preserve">-го класса. </w:t>
      </w:r>
    </w:p>
    <w:p w:rsidR="00006814" w:rsidRPr="00C76BAB" w:rsidRDefault="00006814" w:rsidP="0000681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6814" w:rsidRPr="00C76BAB" w:rsidRDefault="00006814" w:rsidP="00006814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Классному руководителю 11-го класса</w:t>
      </w:r>
      <w:r w:rsidRPr="00C76BA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06814" w:rsidRPr="00C76BAB" w:rsidRDefault="00006814" w:rsidP="00006814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6814" w:rsidRPr="00C76BAB" w:rsidRDefault="00006814" w:rsidP="00006814">
      <w:pPr>
        <w:pStyle w:val="a7"/>
        <w:numPr>
          <w:ilvl w:val="0"/>
          <w:numId w:val="21"/>
        </w:numPr>
        <w:tabs>
          <w:tab w:val="clear" w:pos="72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6BAB">
        <w:rPr>
          <w:rFonts w:ascii="Times New Roman" w:hAnsi="Times New Roman" w:cs="Times New Roman"/>
          <w:sz w:val="24"/>
          <w:szCs w:val="24"/>
        </w:rPr>
        <w:t xml:space="preserve"> Усилить информационно-разъяснительную работу с обучающимися, родителями (законными представителями) в целях ликвидации незнания процедуры проведения государственной итоговой аттестации, особенно в части соблюдения информационной безопасности. </w:t>
      </w:r>
    </w:p>
    <w:p w:rsidR="00006814" w:rsidRPr="00C76BAB" w:rsidRDefault="00006814" w:rsidP="00006814">
      <w:pPr>
        <w:pStyle w:val="a7"/>
        <w:numPr>
          <w:ilvl w:val="0"/>
          <w:numId w:val="21"/>
        </w:numPr>
        <w:tabs>
          <w:tab w:val="clear" w:pos="72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6BAB">
        <w:rPr>
          <w:rFonts w:ascii="Times New Roman" w:hAnsi="Times New Roman" w:cs="Times New Roman"/>
          <w:sz w:val="24"/>
          <w:szCs w:val="24"/>
        </w:rPr>
        <w:t>Своевременно выявлять дефициты в информированности выпускни</w:t>
      </w:r>
      <w:r>
        <w:rPr>
          <w:rFonts w:ascii="Times New Roman" w:hAnsi="Times New Roman" w:cs="Times New Roman"/>
          <w:sz w:val="24"/>
          <w:szCs w:val="24"/>
        </w:rPr>
        <w:t>ков и их родителей о процедуре Е</w:t>
      </w:r>
      <w:r w:rsidRPr="00C76BAB">
        <w:rPr>
          <w:rFonts w:ascii="Times New Roman" w:hAnsi="Times New Roman" w:cs="Times New Roman"/>
          <w:sz w:val="24"/>
          <w:szCs w:val="24"/>
        </w:rPr>
        <w:t>ГЭ.</w:t>
      </w:r>
    </w:p>
    <w:p w:rsidR="00006814" w:rsidRPr="00C76BAB" w:rsidRDefault="00006814" w:rsidP="00006814">
      <w:pPr>
        <w:pStyle w:val="a7"/>
        <w:numPr>
          <w:ilvl w:val="0"/>
          <w:numId w:val="21"/>
        </w:numPr>
        <w:tabs>
          <w:tab w:val="clear" w:pos="72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6BAB">
        <w:rPr>
          <w:rFonts w:ascii="Times New Roman" w:hAnsi="Times New Roman" w:cs="Times New Roman"/>
          <w:sz w:val="24"/>
          <w:szCs w:val="24"/>
        </w:rPr>
        <w:t xml:space="preserve"> Формировать позитивное отношение </w:t>
      </w:r>
      <w:r>
        <w:rPr>
          <w:rFonts w:ascii="Times New Roman" w:hAnsi="Times New Roman" w:cs="Times New Roman"/>
          <w:sz w:val="24"/>
          <w:szCs w:val="24"/>
        </w:rPr>
        <w:t>у выпускников и их родителей к Е</w:t>
      </w:r>
      <w:r w:rsidRPr="00C76BAB">
        <w:rPr>
          <w:rFonts w:ascii="Times New Roman" w:hAnsi="Times New Roman" w:cs="Times New Roman"/>
          <w:sz w:val="24"/>
          <w:szCs w:val="24"/>
        </w:rPr>
        <w:t xml:space="preserve">ГЭ. </w:t>
      </w:r>
    </w:p>
    <w:p w:rsidR="00006814" w:rsidRPr="00C76BAB" w:rsidRDefault="00006814" w:rsidP="00006814">
      <w:pPr>
        <w:pStyle w:val="a7"/>
        <w:numPr>
          <w:ilvl w:val="0"/>
          <w:numId w:val="21"/>
        </w:numPr>
        <w:tabs>
          <w:tab w:val="clear" w:pos="72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6BAB">
        <w:rPr>
          <w:rFonts w:ascii="Times New Roman" w:hAnsi="Times New Roman" w:cs="Times New Roman"/>
          <w:sz w:val="24"/>
          <w:szCs w:val="24"/>
        </w:rPr>
        <w:t xml:space="preserve"> Содействовать в организации </w:t>
      </w:r>
      <w:proofErr w:type="gramStart"/>
      <w:r w:rsidRPr="00C76BA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76BAB">
        <w:rPr>
          <w:rFonts w:ascii="Times New Roman" w:hAnsi="Times New Roman" w:cs="Times New Roman"/>
          <w:sz w:val="24"/>
          <w:szCs w:val="24"/>
        </w:rPr>
        <w:t xml:space="preserve"> посещаемостью консульта</w:t>
      </w:r>
      <w:r>
        <w:rPr>
          <w:rFonts w:ascii="Times New Roman" w:hAnsi="Times New Roman" w:cs="Times New Roman"/>
          <w:sz w:val="24"/>
          <w:szCs w:val="24"/>
        </w:rPr>
        <w:t>тивных занятий по подготовке к Е</w:t>
      </w:r>
      <w:r w:rsidRPr="00C76BAB">
        <w:rPr>
          <w:rFonts w:ascii="Times New Roman" w:hAnsi="Times New Roman" w:cs="Times New Roman"/>
          <w:sz w:val="24"/>
          <w:szCs w:val="24"/>
        </w:rPr>
        <w:t>ГЭ.</w:t>
      </w:r>
    </w:p>
    <w:p w:rsidR="00006814" w:rsidRPr="00A04CA5" w:rsidRDefault="00006814" w:rsidP="00006814">
      <w:pPr>
        <w:pStyle w:val="a7"/>
        <w:numPr>
          <w:ilvl w:val="0"/>
          <w:numId w:val="21"/>
        </w:numPr>
        <w:tabs>
          <w:tab w:val="clear" w:pos="72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6BAB">
        <w:rPr>
          <w:rFonts w:ascii="Times New Roman" w:hAnsi="Times New Roman" w:cs="Times New Roman"/>
          <w:sz w:val="24"/>
          <w:szCs w:val="24"/>
        </w:rPr>
        <w:t xml:space="preserve">  Оказывать помощь каждому выпускнику в выборе предметов для </w:t>
      </w:r>
      <w:r>
        <w:rPr>
          <w:rFonts w:ascii="Times New Roman" w:hAnsi="Times New Roman" w:cs="Times New Roman"/>
          <w:sz w:val="24"/>
          <w:szCs w:val="24"/>
        </w:rPr>
        <w:t>прохождения аттестации в форме Е</w:t>
      </w:r>
      <w:r w:rsidRPr="00C76BAB">
        <w:rPr>
          <w:rFonts w:ascii="Times New Roman" w:hAnsi="Times New Roman" w:cs="Times New Roman"/>
          <w:sz w:val="24"/>
          <w:szCs w:val="24"/>
        </w:rPr>
        <w:t>ГЭ.</w:t>
      </w:r>
    </w:p>
    <w:p w:rsidR="00006814" w:rsidRPr="006A5537" w:rsidRDefault="00006814" w:rsidP="00006814">
      <w:p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администрации школы:</w:t>
      </w:r>
    </w:p>
    <w:p w:rsidR="00006814" w:rsidRPr="006A5537" w:rsidRDefault="00006814" w:rsidP="00006814">
      <w:pPr>
        <w:numPr>
          <w:ilvl w:val="0"/>
          <w:numId w:val="22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администрации школы провести классно-обобщающий кон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троль по плану ВШК в 11 классе 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с целью выявления сформирован</w:t>
      </w:r>
      <w:r>
        <w:rPr>
          <w:rFonts w:ascii="Times New Roman" w:eastAsia="Times New Roman" w:hAnsi="Times New Roman" w:cs="Times New Roman"/>
          <w:sz w:val="24"/>
          <w:szCs w:val="24"/>
        </w:rPr>
        <w:t>ности ЗУН выпускников и оказания коррекции в знаниях учащимся, нуждающим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>ся в педагогической поддержке;</w:t>
      </w:r>
    </w:p>
    <w:p w:rsidR="00006814" w:rsidRPr="006A5537" w:rsidRDefault="00006814" w:rsidP="00006814">
      <w:pPr>
        <w:numPr>
          <w:ilvl w:val="0"/>
          <w:numId w:val="22"/>
        </w:numPr>
        <w:spacing w:after="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продолжить работу по совершенствованию системы органи</w:t>
      </w:r>
      <w:r>
        <w:rPr>
          <w:rFonts w:ascii="Times New Roman" w:eastAsia="Times New Roman" w:hAnsi="Times New Roman" w:cs="Times New Roman"/>
          <w:sz w:val="24"/>
          <w:szCs w:val="24"/>
        </w:rPr>
        <w:t>зации государственной итоговой</w:t>
      </w:r>
      <w:r w:rsidRPr="006A5537">
        <w:rPr>
          <w:rFonts w:ascii="Times New Roman" w:eastAsia="Times New Roman" w:hAnsi="Times New Roman" w:cs="Times New Roman"/>
          <w:sz w:val="24"/>
          <w:szCs w:val="24"/>
        </w:rPr>
        <w:t xml:space="preserve"> аттестации выпускников через повышение информационной компетенции участ</w:t>
      </w:r>
      <w:r>
        <w:rPr>
          <w:rFonts w:ascii="Times New Roman" w:eastAsia="Times New Roman" w:hAnsi="Times New Roman" w:cs="Times New Roman"/>
          <w:sz w:val="24"/>
          <w:szCs w:val="24"/>
        </w:rPr>
        <w:t>ников образовательного процесса.</w:t>
      </w:r>
    </w:p>
    <w:p w:rsidR="00006814" w:rsidRPr="006A5537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5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814" w:rsidRPr="006A5537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Зам. директора по УВР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Т.М.Яндиева</w:t>
      </w:r>
      <w:proofErr w:type="spellEnd"/>
    </w:p>
    <w:p w:rsidR="00006814" w:rsidRDefault="00F057A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20.07. 2021</w:t>
      </w:r>
      <w:r w:rsidR="00006814" w:rsidRPr="006A5537">
        <w:rPr>
          <w:rFonts w:ascii="Times New Roman" w:hAnsi="Times New Roman" w:cs="Times New Roman"/>
          <w:sz w:val="24"/>
          <w:szCs w:val="24"/>
        </w:rPr>
        <w:t>г.</w:t>
      </w:r>
    </w:p>
    <w:p w:rsidR="00006814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6814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6814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6814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6814" w:rsidRDefault="00006814" w:rsidP="00006814">
      <w:pPr>
        <w:spacing w:after="240" w:line="240" w:lineRule="auto"/>
        <w:ind w:left="-1134" w:right="-143" w:firstLine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6814" w:rsidRDefault="00006814" w:rsidP="00006814"/>
    <w:p w:rsidR="00006814" w:rsidRDefault="00006814" w:rsidP="00006814"/>
    <w:p w:rsidR="003E0A8F" w:rsidRDefault="003E0A8F"/>
    <w:sectPr w:rsidR="003E0A8F" w:rsidSect="00B1030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8A7"/>
    <w:multiLevelType w:val="multilevel"/>
    <w:tmpl w:val="D4A4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71521"/>
    <w:multiLevelType w:val="multilevel"/>
    <w:tmpl w:val="A588BD4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44DE7"/>
    <w:multiLevelType w:val="multilevel"/>
    <w:tmpl w:val="CA5E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C7C6E"/>
    <w:multiLevelType w:val="multilevel"/>
    <w:tmpl w:val="A8F8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F41621"/>
    <w:multiLevelType w:val="multilevel"/>
    <w:tmpl w:val="5D48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2D0B45"/>
    <w:multiLevelType w:val="multilevel"/>
    <w:tmpl w:val="F090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5489E"/>
    <w:multiLevelType w:val="multilevel"/>
    <w:tmpl w:val="10025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536A6D"/>
    <w:multiLevelType w:val="multilevel"/>
    <w:tmpl w:val="6EBCC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D21330"/>
    <w:multiLevelType w:val="multilevel"/>
    <w:tmpl w:val="976A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B44C8A"/>
    <w:multiLevelType w:val="multilevel"/>
    <w:tmpl w:val="3C22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7C6887"/>
    <w:multiLevelType w:val="multilevel"/>
    <w:tmpl w:val="9EA4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571982"/>
    <w:multiLevelType w:val="multilevel"/>
    <w:tmpl w:val="69D8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581193"/>
    <w:multiLevelType w:val="multilevel"/>
    <w:tmpl w:val="D608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AF5BAF"/>
    <w:multiLevelType w:val="multilevel"/>
    <w:tmpl w:val="4008C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DF31FA"/>
    <w:multiLevelType w:val="multilevel"/>
    <w:tmpl w:val="FFC8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5C45B6"/>
    <w:multiLevelType w:val="multilevel"/>
    <w:tmpl w:val="54E09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8124E0"/>
    <w:multiLevelType w:val="multilevel"/>
    <w:tmpl w:val="DFFA3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6E792C"/>
    <w:multiLevelType w:val="multilevel"/>
    <w:tmpl w:val="BF00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9D52B2"/>
    <w:multiLevelType w:val="hybridMultilevel"/>
    <w:tmpl w:val="90DCE3A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6C524A04"/>
    <w:multiLevelType w:val="multilevel"/>
    <w:tmpl w:val="9478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C730D4"/>
    <w:multiLevelType w:val="multilevel"/>
    <w:tmpl w:val="CF80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1A11DC"/>
    <w:multiLevelType w:val="multilevel"/>
    <w:tmpl w:val="AC1A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3D4F19"/>
    <w:multiLevelType w:val="multilevel"/>
    <w:tmpl w:val="9298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265920"/>
    <w:multiLevelType w:val="multilevel"/>
    <w:tmpl w:val="AD7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1"/>
  </w:num>
  <w:num w:numId="4">
    <w:abstractNumId w:val="16"/>
  </w:num>
  <w:num w:numId="5">
    <w:abstractNumId w:val="20"/>
  </w:num>
  <w:num w:numId="6">
    <w:abstractNumId w:val="17"/>
  </w:num>
  <w:num w:numId="7">
    <w:abstractNumId w:val="5"/>
  </w:num>
  <w:num w:numId="8">
    <w:abstractNumId w:val="1"/>
  </w:num>
  <w:num w:numId="9">
    <w:abstractNumId w:val="19"/>
  </w:num>
  <w:num w:numId="10">
    <w:abstractNumId w:val="13"/>
  </w:num>
  <w:num w:numId="11">
    <w:abstractNumId w:val="14"/>
  </w:num>
  <w:num w:numId="12">
    <w:abstractNumId w:val="8"/>
  </w:num>
  <w:num w:numId="13">
    <w:abstractNumId w:val="7"/>
  </w:num>
  <w:num w:numId="14">
    <w:abstractNumId w:val="2"/>
  </w:num>
  <w:num w:numId="15">
    <w:abstractNumId w:val="10"/>
  </w:num>
  <w:num w:numId="16">
    <w:abstractNumId w:val="9"/>
  </w:num>
  <w:num w:numId="17">
    <w:abstractNumId w:val="4"/>
  </w:num>
  <w:num w:numId="18">
    <w:abstractNumId w:val="23"/>
  </w:num>
  <w:num w:numId="19">
    <w:abstractNumId w:val="12"/>
  </w:num>
  <w:num w:numId="20">
    <w:abstractNumId w:val="0"/>
  </w:num>
  <w:num w:numId="21">
    <w:abstractNumId w:val="22"/>
  </w:num>
  <w:num w:numId="22">
    <w:abstractNumId w:val="15"/>
  </w:num>
  <w:num w:numId="23">
    <w:abstractNumId w:val="11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814"/>
    <w:rsid w:val="00006814"/>
    <w:rsid w:val="000C55E6"/>
    <w:rsid w:val="000D5861"/>
    <w:rsid w:val="001A613C"/>
    <w:rsid w:val="00274E55"/>
    <w:rsid w:val="0031379B"/>
    <w:rsid w:val="00344294"/>
    <w:rsid w:val="003E0A8F"/>
    <w:rsid w:val="005E3BBD"/>
    <w:rsid w:val="0068162E"/>
    <w:rsid w:val="00861E74"/>
    <w:rsid w:val="00895B60"/>
    <w:rsid w:val="00AA0D54"/>
    <w:rsid w:val="00B10300"/>
    <w:rsid w:val="00C54389"/>
    <w:rsid w:val="00D51C7C"/>
    <w:rsid w:val="00D96E8C"/>
    <w:rsid w:val="00F0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6814"/>
    <w:rPr>
      <w:b/>
      <w:bCs/>
    </w:rPr>
  </w:style>
  <w:style w:type="character" w:styleId="a5">
    <w:name w:val="Emphasis"/>
    <w:basedOn w:val="a0"/>
    <w:uiPriority w:val="20"/>
    <w:qFormat/>
    <w:rsid w:val="00006814"/>
    <w:rPr>
      <w:i/>
      <w:iCs/>
    </w:rPr>
  </w:style>
  <w:style w:type="character" w:styleId="a6">
    <w:name w:val="Hyperlink"/>
    <w:basedOn w:val="a0"/>
    <w:uiPriority w:val="99"/>
    <w:semiHidden/>
    <w:unhideWhenUsed/>
    <w:rsid w:val="00006814"/>
    <w:rPr>
      <w:color w:val="0000FF"/>
      <w:u w:val="single"/>
    </w:rPr>
  </w:style>
  <w:style w:type="character" w:customStyle="1" w:styleId="ya-share2badge">
    <w:name w:val="ya-share2__badge"/>
    <w:basedOn w:val="a0"/>
    <w:rsid w:val="00006814"/>
  </w:style>
  <w:style w:type="character" w:customStyle="1" w:styleId="ya-share2icon">
    <w:name w:val="ya-share2__icon"/>
    <w:basedOn w:val="a0"/>
    <w:rsid w:val="00006814"/>
  </w:style>
  <w:style w:type="paragraph" w:styleId="a7">
    <w:name w:val="List Paragraph"/>
    <w:basedOn w:val="a"/>
    <w:uiPriority w:val="34"/>
    <w:qFormat/>
    <w:rsid w:val="00006814"/>
    <w:pPr>
      <w:ind w:left="720"/>
      <w:contextualSpacing/>
    </w:pPr>
  </w:style>
  <w:style w:type="paragraph" w:customStyle="1" w:styleId="western">
    <w:name w:val="western"/>
    <w:basedOn w:val="a"/>
    <w:rsid w:val="0000681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814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13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16</Pages>
  <Words>3870</Words>
  <Characters>22063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2021-07-24T06:45:00Z</dcterms:created>
  <dcterms:modified xsi:type="dcterms:W3CDTF">2021-07-24T10:21:00Z</dcterms:modified>
</cp:coreProperties>
</file>